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0060">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w:t>
      </w:r>
    </w:p>
    <w:tbl>
      <w:tblPr>
        <w:tblStyle w:val="8"/>
        <w:tblW w:w="15033" w:type="dxa"/>
        <w:jc w:val="center"/>
        <w:tblLayout w:type="fixed"/>
        <w:tblCellMar>
          <w:top w:w="0" w:type="dxa"/>
          <w:left w:w="108" w:type="dxa"/>
          <w:bottom w:w="0" w:type="dxa"/>
          <w:right w:w="108" w:type="dxa"/>
        </w:tblCellMar>
      </w:tblPr>
      <w:tblGrid>
        <w:gridCol w:w="707"/>
        <w:gridCol w:w="1027"/>
        <w:gridCol w:w="1432"/>
        <w:gridCol w:w="1200"/>
        <w:gridCol w:w="1550"/>
        <w:gridCol w:w="1017"/>
        <w:gridCol w:w="1567"/>
        <w:gridCol w:w="1683"/>
        <w:gridCol w:w="1033"/>
        <w:gridCol w:w="1267"/>
        <w:gridCol w:w="1383"/>
        <w:gridCol w:w="1167"/>
      </w:tblGrid>
      <w:tr w14:paraId="2A4178AB">
        <w:tblPrEx>
          <w:tblCellMar>
            <w:top w:w="0" w:type="dxa"/>
            <w:left w:w="108" w:type="dxa"/>
            <w:bottom w:w="0" w:type="dxa"/>
            <w:right w:w="108" w:type="dxa"/>
          </w:tblCellMar>
        </w:tblPrEx>
        <w:trPr>
          <w:trHeight w:val="600" w:hRule="atLeast"/>
          <w:jc w:val="center"/>
        </w:trPr>
        <w:tc>
          <w:tcPr>
            <w:tcW w:w="15033" w:type="dxa"/>
            <w:gridSpan w:val="12"/>
            <w:tcBorders>
              <w:top w:val="nil"/>
              <w:left w:val="nil"/>
              <w:bottom w:val="nil"/>
              <w:right w:val="nil"/>
            </w:tcBorders>
            <w:noWrap w:val="0"/>
            <w:vAlign w:val="center"/>
          </w:tcPr>
          <w:p w14:paraId="56A127A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bookmarkStart w:id="0" w:name="_GoBack"/>
            <w:r>
              <w:rPr>
                <w:rFonts w:hint="eastAsia" w:ascii="方正小标宋简体" w:hAnsi="方正小标宋简体" w:eastAsia="方正小标宋简体" w:cs="方正小标宋简体"/>
                <w:color w:val="auto"/>
                <w:sz w:val="44"/>
                <w:szCs w:val="44"/>
                <w:u w:val="none"/>
              </w:rPr>
              <w:fldChar w:fldCharType="begin"/>
            </w:r>
            <w:r>
              <w:rPr>
                <w:rFonts w:hint="eastAsia" w:ascii="方正小标宋简体" w:hAnsi="方正小标宋简体" w:eastAsia="方正小标宋简体" w:cs="方正小标宋简体"/>
                <w:color w:val="auto"/>
                <w:sz w:val="44"/>
                <w:szCs w:val="44"/>
                <w:u w:val="none"/>
              </w:rPr>
              <w:instrText xml:space="preserve"> HYPERLINK "中国—东盟博览会参会报名表.xls" </w:instrText>
            </w:r>
            <w:r>
              <w:rPr>
                <w:rFonts w:hint="eastAsia" w:ascii="方正小标宋简体" w:hAnsi="方正小标宋简体" w:eastAsia="方正小标宋简体" w:cs="方正小标宋简体"/>
                <w:color w:val="auto"/>
                <w:sz w:val="44"/>
                <w:szCs w:val="44"/>
                <w:u w:val="none"/>
              </w:rPr>
              <w:fldChar w:fldCharType="separate"/>
            </w:r>
            <w:r>
              <w:rPr>
                <w:rStyle w:val="11"/>
                <w:rFonts w:hint="eastAsia" w:ascii="方正小标宋简体" w:hAnsi="方正小标宋简体" w:eastAsia="方正小标宋简体" w:cs="方正小标宋简体"/>
                <w:color w:val="auto"/>
                <w:sz w:val="44"/>
                <w:szCs w:val="44"/>
                <w:u w:val="none"/>
              </w:rPr>
              <w:t>第</w:t>
            </w:r>
            <w:r>
              <w:rPr>
                <w:rStyle w:val="11"/>
                <w:rFonts w:hint="eastAsia" w:ascii="方正小标宋简体" w:hAnsi="方正小标宋简体" w:eastAsia="方正小标宋简体" w:cs="方正小标宋简体"/>
                <w:color w:val="auto"/>
                <w:sz w:val="44"/>
                <w:szCs w:val="44"/>
                <w:u w:val="none"/>
                <w:lang w:val="en-US" w:eastAsia="zh-CN"/>
              </w:rPr>
              <w:t>21</w:t>
            </w:r>
            <w:r>
              <w:rPr>
                <w:rStyle w:val="11"/>
                <w:rFonts w:hint="eastAsia" w:ascii="方正小标宋简体" w:hAnsi="方正小标宋简体" w:eastAsia="方正小标宋简体" w:cs="方正小标宋简体"/>
                <w:color w:val="auto"/>
                <w:sz w:val="44"/>
                <w:szCs w:val="44"/>
                <w:u w:val="none"/>
              </w:rPr>
              <w:t>届中国—东盟博览会参会报名表</w:t>
            </w:r>
            <w:r>
              <w:rPr>
                <w:rFonts w:hint="eastAsia" w:ascii="方正小标宋简体" w:hAnsi="方正小标宋简体" w:eastAsia="方正小标宋简体" w:cs="方正小标宋简体"/>
                <w:color w:val="auto"/>
                <w:sz w:val="44"/>
                <w:szCs w:val="44"/>
                <w:u w:val="none"/>
              </w:rPr>
              <w:fldChar w:fldCharType="end"/>
            </w:r>
            <w:bookmarkEnd w:id="0"/>
          </w:p>
        </w:tc>
      </w:tr>
      <w:tr w14:paraId="03AF42E2">
        <w:tblPrEx>
          <w:tblCellMar>
            <w:top w:w="0" w:type="dxa"/>
            <w:left w:w="108" w:type="dxa"/>
            <w:bottom w:w="0" w:type="dxa"/>
            <w:right w:w="108" w:type="dxa"/>
          </w:tblCellMar>
        </w:tblPrEx>
        <w:trPr>
          <w:trHeight w:val="450" w:hRule="atLeast"/>
          <w:jc w:val="center"/>
        </w:trPr>
        <w:tc>
          <w:tcPr>
            <w:tcW w:w="12483" w:type="dxa"/>
            <w:gridSpan w:val="10"/>
            <w:tcBorders>
              <w:top w:val="nil"/>
              <w:left w:val="nil"/>
              <w:bottom w:val="single" w:color="000000" w:sz="4" w:space="0"/>
              <w:right w:val="nil"/>
            </w:tcBorders>
            <w:noWrap w:val="0"/>
            <w:vAlign w:val="center"/>
          </w:tcPr>
          <w:p w14:paraId="3890F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企业、单位（盖章）：</w:t>
            </w:r>
          </w:p>
        </w:tc>
        <w:tc>
          <w:tcPr>
            <w:tcW w:w="1383" w:type="dxa"/>
            <w:tcBorders>
              <w:top w:val="nil"/>
              <w:left w:val="nil"/>
              <w:bottom w:val="nil"/>
              <w:right w:val="nil"/>
            </w:tcBorders>
            <w:noWrap/>
            <w:vAlign w:val="center"/>
          </w:tcPr>
          <w:p w14:paraId="2B7264BE">
            <w:pPr>
              <w:rPr>
                <w:rFonts w:hint="eastAsia" w:ascii="宋体" w:hAnsi="宋体" w:eastAsia="宋体" w:cs="宋体"/>
                <w:i w:val="0"/>
                <w:iCs w:val="0"/>
                <w:color w:val="000000"/>
                <w:sz w:val="22"/>
                <w:szCs w:val="22"/>
                <w:u w:val="none"/>
              </w:rPr>
            </w:pPr>
          </w:p>
        </w:tc>
        <w:tc>
          <w:tcPr>
            <w:tcW w:w="1167" w:type="dxa"/>
            <w:tcBorders>
              <w:top w:val="nil"/>
              <w:left w:val="nil"/>
              <w:bottom w:val="nil"/>
              <w:right w:val="nil"/>
            </w:tcBorders>
            <w:noWrap/>
            <w:vAlign w:val="center"/>
          </w:tcPr>
          <w:p w14:paraId="1A82DF1B">
            <w:pPr>
              <w:rPr>
                <w:rFonts w:hint="eastAsia" w:ascii="宋体" w:hAnsi="宋体" w:eastAsia="宋体" w:cs="宋体"/>
                <w:i w:val="0"/>
                <w:iCs w:val="0"/>
                <w:color w:val="000000"/>
                <w:sz w:val="22"/>
                <w:szCs w:val="22"/>
                <w:u w:val="none"/>
              </w:rPr>
            </w:pPr>
          </w:p>
        </w:tc>
      </w:tr>
      <w:tr w14:paraId="358FFF3A">
        <w:tblPrEx>
          <w:tblCellMar>
            <w:top w:w="0" w:type="dxa"/>
            <w:left w:w="108" w:type="dxa"/>
            <w:bottom w:w="0" w:type="dxa"/>
            <w:right w:w="108" w:type="dxa"/>
          </w:tblCellMar>
        </w:tblPrEx>
        <w:trPr>
          <w:trHeight w:val="54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72DB8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5267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姓名</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1C12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国家/地区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D00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身份证件类型</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1BF3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证件号</w:t>
            </w:r>
          </w:p>
        </w:tc>
        <w:tc>
          <w:tcPr>
            <w:tcW w:w="1017" w:type="dxa"/>
            <w:tcBorders>
              <w:top w:val="single" w:color="000000" w:sz="4" w:space="0"/>
              <w:left w:val="single" w:color="000000" w:sz="4" w:space="0"/>
              <w:bottom w:val="single" w:color="000000" w:sz="4" w:space="0"/>
              <w:right w:val="single" w:color="auto" w:sz="4" w:space="0"/>
            </w:tcBorders>
            <w:noWrap/>
            <w:vAlign w:val="center"/>
          </w:tcPr>
          <w:p w14:paraId="3954A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性别</w:t>
            </w:r>
          </w:p>
        </w:tc>
        <w:tc>
          <w:tcPr>
            <w:tcW w:w="1567" w:type="dxa"/>
            <w:tcBorders>
              <w:top w:val="single" w:color="000000" w:sz="4" w:space="0"/>
              <w:left w:val="single" w:color="auto" w:sz="4" w:space="0"/>
              <w:bottom w:val="single" w:color="000000" w:sz="4" w:space="0"/>
              <w:right w:val="single" w:color="auto" w:sz="4" w:space="0"/>
            </w:tcBorders>
            <w:noWrap/>
            <w:vAlign w:val="center"/>
          </w:tcPr>
          <w:p w14:paraId="09596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生日</w:t>
            </w:r>
          </w:p>
        </w:tc>
        <w:tc>
          <w:tcPr>
            <w:tcW w:w="1683" w:type="dxa"/>
            <w:tcBorders>
              <w:top w:val="single" w:color="000000" w:sz="4" w:space="0"/>
              <w:left w:val="single" w:color="auto" w:sz="4" w:space="0"/>
              <w:bottom w:val="single" w:color="000000" w:sz="4" w:space="0"/>
              <w:right w:val="single" w:color="000000" w:sz="4" w:space="0"/>
            </w:tcBorders>
            <w:noWrap/>
            <w:vAlign w:val="center"/>
          </w:tcPr>
          <w:p w14:paraId="17C71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481DF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级别</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56F09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手机</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52AF8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邮箱</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3AFC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职务</w:t>
            </w:r>
          </w:p>
        </w:tc>
      </w:tr>
      <w:tr w14:paraId="3041EE1C">
        <w:tblPrEx>
          <w:tblCellMar>
            <w:top w:w="0" w:type="dxa"/>
            <w:left w:w="108" w:type="dxa"/>
            <w:bottom w:w="0" w:type="dxa"/>
            <w:right w:w="108" w:type="dxa"/>
          </w:tblCellMar>
        </w:tblPrEx>
        <w:trPr>
          <w:trHeight w:val="60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2559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2048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169C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DDB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3021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auto" w:sz="4" w:space="0"/>
            </w:tcBorders>
            <w:noWrap/>
            <w:vAlign w:val="center"/>
          </w:tcPr>
          <w:p w14:paraId="722B4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67" w:type="dxa"/>
            <w:tcBorders>
              <w:top w:val="single" w:color="000000" w:sz="4" w:space="0"/>
              <w:left w:val="single" w:color="auto" w:sz="4" w:space="0"/>
              <w:bottom w:val="single" w:color="000000" w:sz="4" w:space="0"/>
              <w:right w:val="single" w:color="auto" w:sz="4" w:space="0"/>
            </w:tcBorders>
            <w:noWrap/>
            <w:vAlign w:val="center"/>
          </w:tcPr>
          <w:p w14:paraId="066A7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83" w:type="dxa"/>
            <w:tcBorders>
              <w:top w:val="single" w:color="000000" w:sz="4" w:space="0"/>
              <w:left w:val="single" w:color="auto" w:sz="4" w:space="0"/>
              <w:bottom w:val="single" w:color="000000" w:sz="4" w:space="0"/>
              <w:right w:val="single" w:color="000000" w:sz="4" w:space="0"/>
            </w:tcBorders>
            <w:noWrap/>
            <w:vAlign w:val="center"/>
          </w:tcPr>
          <w:p w14:paraId="51B88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AD53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33E04E5C">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18193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6499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0E4FE41">
        <w:tblPrEx>
          <w:tblCellMar>
            <w:top w:w="0" w:type="dxa"/>
            <w:left w:w="108" w:type="dxa"/>
            <w:bottom w:w="0" w:type="dxa"/>
            <w:right w:w="108" w:type="dxa"/>
          </w:tblCellMar>
        </w:tblPrEx>
        <w:trPr>
          <w:trHeight w:val="60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6D99F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CFDA53C">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3B67C3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AA49B0">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1CF28CC">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auto" w:sz="4" w:space="0"/>
            </w:tcBorders>
            <w:noWrap/>
            <w:vAlign w:val="center"/>
          </w:tcPr>
          <w:p w14:paraId="1DB48142">
            <w:pPr>
              <w:jc w:val="center"/>
              <w:rPr>
                <w:rFonts w:hint="eastAsia" w:ascii="宋体" w:hAnsi="宋体" w:eastAsia="宋体" w:cs="宋体"/>
                <w:i w:val="0"/>
                <w:iCs w:val="0"/>
                <w:color w:val="000000"/>
                <w:sz w:val="22"/>
                <w:szCs w:val="22"/>
                <w:u w:val="none"/>
              </w:rPr>
            </w:pPr>
          </w:p>
        </w:tc>
        <w:tc>
          <w:tcPr>
            <w:tcW w:w="1567" w:type="dxa"/>
            <w:tcBorders>
              <w:top w:val="single" w:color="000000" w:sz="4" w:space="0"/>
              <w:left w:val="single" w:color="auto" w:sz="4" w:space="0"/>
              <w:bottom w:val="single" w:color="000000" w:sz="4" w:space="0"/>
              <w:right w:val="single" w:color="auto" w:sz="4" w:space="0"/>
            </w:tcBorders>
            <w:noWrap/>
            <w:vAlign w:val="center"/>
          </w:tcPr>
          <w:p w14:paraId="2BE37813">
            <w:pPr>
              <w:jc w:val="center"/>
              <w:rPr>
                <w:rFonts w:hint="eastAsia" w:ascii="宋体" w:hAnsi="宋体" w:eastAsia="宋体" w:cs="宋体"/>
                <w:i w:val="0"/>
                <w:iCs w:val="0"/>
                <w:color w:val="000000"/>
                <w:sz w:val="22"/>
                <w:szCs w:val="22"/>
                <w:u w:val="none"/>
              </w:rPr>
            </w:pPr>
          </w:p>
        </w:tc>
        <w:tc>
          <w:tcPr>
            <w:tcW w:w="1683" w:type="dxa"/>
            <w:tcBorders>
              <w:top w:val="single" w:color="000000" w:sz="4" w:space="0"/>
              <w:left w:val="single" w:color="auto" w:sz="4" w:space="0"/>
              <w:bottom w:val="single" w:color="000000" w:sz="4" w:space="0"/>
              <w:right w:val="single" w:color="000000" w:sz="4" w:space="0"/>
            </w:tcBorders>
            <w:noWrap/>
            <w:vAlign w:val="center"/>
          </w:tcPr>
          <w:p w14:paraId="11441066">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4A8CBD9">
            <w:pPr>
              <w:jc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6C987864">
            <w:pPr>
              <w:jc w:val="center"/>
              <w:rPr>
                <w:rFonts w:hint="eastAsia" w:ascii="宋体" w:hAnsi="宋体" w:eastAsia="宋体" w:cs="宋体"/>
                <w:i w:val="0"/>
                <w:iCs w:val="0"/>
                <w:color w:val="0000FF"/>
                <w:sz w:val="22"/>
                <w:szCs w:val="22"/>
                <w:u w:val="singl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77716B49">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A270CAA">
            <w:pPr>
              <w:jc w:val="center"/>
              <w:rPr>
                <w:rFonts w:hint="eastAsia" w:ascii="宋体" w:hAnsi="宋体" w:eastAsia="宋体" w:cs="宋体"/>
                <w:i w:val="0"/>
                <w:iCs w:val="0"/>
                <w:color w:val="000000"/>
                <w:sz w:val="22"/>
                <w:szCs w:val="22"/>
                <w:u w:val="none"/>
              </w:rPr>
            </w:pPr>
          </w:p>
        </w:tc>
      </w:tr>
      <w:tr w14:paraId="0D717E62">
        <w:tblPrEx>
          <w:tblCellMar>
            <w:top w:w="0" w:type="dxa"/>
            <w:left w:w="108" w:type="dxa"/>
            <w:bottom w:w="0" w:type="dxa"/>
            <w:right w:w="108" w:type="dxa"/>
          </w:tblCellMar>
        </w:tblPrEx>
        <w:trPr>
          <w:trHeight w:val="60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0F41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DE033DF">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915F6A0">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C91F1D">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CA1D823">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auto" w:sz="4" w:space="0"/>
            </w:tcBorders>
            <w:noWrap/>
            <w:vAlign w:val="center"/>
          </w:tcPr>
          <w:p w14:paraId="2EB8BE29">
            <w:pPr>
              <w:jc w:val="center"/>
              <w:rPr>
                <w:rFonts w:hint="eastAsia" w:ascii="宋体" w:hAnsi="宋体" w:eastAsia="宋体" w:cs="宋体"/>
                <w:i w:val="0"/>
                <w:iCs w:val="0"/>
                <w:color w:val="000000"/>
                <w:sz w:val="22"/>
                <w:szCs w:val="22"/>
                <w:u w:val="none"/>
              </w:rPr>
            </w:pPr>
          </w:p>
        </w:tc>
        <w:tc>
          <w:tcPr>
            <w:tcW w:w="1567" w:type="dxa"/>
            <w:tcBorders>
              <w:top w:val="single" w:color="000000" w:sz="4" w:space="0"/>
              <w:left w:val="single" w:color="auto" w:sz="4" w:space="0"/>
              <w:bottom w:val="single" w:color="000000" w:sz="4" w:space="0"/>
              <w:right w:val="single" w:color="auto" w:sz="4" w:space="0"/>
            </w:tcBorders>
            <w:noWrap/>
            <w:vAlign w:val="center"/>
          </w:tcPr>
          <w:p w14:paraId="533CB8F7">
            <w:pPr>
              <w:jc w:val="center"/>
              <w:rPr>
                <w:rFonts w:hint="eastAsia" w:ascii="宋体" w:hAnsi="宋体" w:eastAsia="宋体" w:cs="宋体"/>
                <w:i w:val="0"/>
                <w:iCs w:val="0"/>
                <w:color w:val="000000"/>
                <w:sz w:val="22"/>
                <w:szCs w:val="22"/>
                <w:u w:val="none"/>
              </w:rPr>
            </w:pPr>
          </w:p>
        </w:tc>
        <w:tc>
          <w:tcPr>
            <w:tcW w:w="1683" w:type="dxa"/>
            <w:tcBorders>
              <w:top w:val="single" w:color="000000" w:sz="4" w:space="0"/>
              <w:left w:val="single" w:color="auto" w:sz="4" w:space="0"/>
              <w:bottom w:val="single" w:color="000000" w:sz="4" w:space="0"/>
              <w:right w:val="single" w:color="000000" w:sz="4" w:space="0"/>
            </w:tcBorders>
            <w:noWrap/>
            <w:vAlign w:val="center"/>
          </w:tcPr>
          <w:p w14:paraId="195535B9">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D4957F4">
            <w:pPr>
              <w:jc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5E0CD15C">
            <w:pPr>
              <w:jc w:val="center"/>
              <w:rPr>
                <w:rFonts w:hint="eastAsia" w:ascii="宋体" w:hAnsi="宋体" w:eastAsia="宋体" w:cs="宋体"/>
                <w:i w:val="0"/>
                <w:iCs w:val="0"/>
                <w:color w:val="0000FF"/>
                <w:sz w:val="22"/>
                <w:szCs w:val="22"/>
                <w:u w:val="singl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3CAC3ED6">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15AC8A6">
            <w:pPr>
              <w:jc w:val="center"/>
              <w:rPr>
                <w:rFonts w:hint="eastAsia" w:ascii="宋体" w:hAnsi="宋体" w:eastAsia="宋体" w:cs="宋体"/>
                <w:i w:val="0"/>
                <w:iCs w:val="0"/>
                <w:color w:val="000000"/>
                <w:sz w:val="22"/>
                <w:szCs w:val="22"/>
                <w:u w:val="none"/>
              </w:rPr>
            </w:pPr>
          </w:p>
        </w:tc>
      </w:tr>
      <w:tr w14:paraId="1633A166">
        <w:tblPrEx>
          <w:tblCellMar>
            <w:top w:w="0" w:type="dxa"/>
            <w:left w:w="108" w:type="dxa"/>
            <w:bottom w:w="0" w:type="dxa"/>
            <w:right w:w="108" w:type="dxa"/>
          </w:tblCellMar>
        </w:tblPrEx>
        <w:trPr>
          <w:trHeight w:val="60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7110D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599BD7D">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55B8EA3">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8E9887">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1636504">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auto" w:sz="4" w:space="0"/>
            </w:tcBorders>
            <w:noWrap/>
            <w:vAlign w:val="center"/>
          </w:tcPr>
          <w:p w14:paraId="65079536">
            <w:pPr>
              <w:jc w:val="center"/>
              <w:rPr>
                <w:rFonts w:hint="eastAsia" w:ascii="宋体" w:hAnsi="宋体" w:eastAsia="宋体" w:cs="宋体"/>
                <w:i w:val="0"/>
                <w:iCs w:val="0"/>
                <w:color w:val="000000"/>
                <w:sz w:val="22"/>
                <w:szCs w:val="22"/>
                <w:u w:val="none"/>
              </w:rPr>
            </w:pPr>
          </w:p>
        </w:tc>
        <w:tc>
          <w:tcPr>
            <w:tcW w:w="1567" w:type="dxa"/>
            <w:tcBorders>
              <w:top w:val="single" w:color="000000" w:sz="4" w:space="0"/>
              <w:left w:val="single" w:color="auto" w:sz="4" w:space="0"/>
              <w:bottom w:val="single" w:color="000000" w:sz="4" w:space="0"/>
              <w:right w:val="single" w:color="auto" w:sz="4" w:space="0"/>
            </w:tcBorders>
            <w:noWrap/>
            <w:vAlign w:val="center"/>
          </w:tcPr>
          <w:p w14:paraId="02EB27AF">
            <w:pPr>
              <w:jc w:val="center"/>
              <w:rPr>
                <w:rFonts w:hint="eastAsia" w:ascii="宋体" w:hAnsi="宋体" w:eastAsia="宋体" w:cs="宋体"/>
                <w:i w:val="0"/>
                <w:iCs w:val="0"/>
                <w:color w:val="000000"/>
                <w:sz w:val="22"/>
                <w:szCs w:val="22"/>
                <w:u w:val="none"/>
              </w:rPr>
            </w:pPr>
          </w:p>
        </w:tc>
        <w:tc>
          <w:tcPr>
            <w:tcW w:w="1683" w:type="dxa"/>
            <w:tcBorders>
              <w:top w:val="single" w:color="000000" w:sz="4" w:space="0"/>
              <w:left w:val="single" w:color="auto" w:sz="4" w:space="0"/>
              <w:bottom w:val="single" w:color="000000" w:sz="4" w:space="0"/>
              <w:right w:val="single" w:color="000000" w:sz="4" w:space="0"/>
            </w:tcBorders>
            <w:noWrap/>
            <w:vAlign w:val="center"/>
          </w:tcPr>
          <w:p w14:paraId="7BC8BE58">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809BC83">
            <w:pPr>
              <w:jc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3BBACE3B">
            <w:pPr>
              <w:jc w:val="center"/>
              <w:rPr>
                <w:rFonts w:hint="eastAsia" w:ascii="宋体" w:hAnsi="宋体" w:eastAsia="宋体" w:cs="宋体"/>
                <w:i w:val="0"/>
                <w:iCs w:val="0"/>
                <w:color w:val="0000FF"/>
                <w:sz w:val="22"/>
                <w:szCs w:val="22"/>
                <w:u w:val="singl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6D6E6E58">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A74BB90">
            <w:pPr>
              <w:jc w:val="center"/>
              <w:rPr>
                <w:rFonts w:hint="eastAsia" w:ascii="宋体" w:hAnsi="宋体" w:eastAsia="宋体" w:cs="宋体"/>
                <w:i w:val="0"/>
                <w:iCs w:val="0"/>
                <w:color w:val="000000"/>
                <w:sz w:val="22"/>
                <w:szCs w:val="22"/>
                <w:u w:val="none"/>
              </w:rPr>
            </w:pPr>
          </w:p>
        </w:tc>
      </w:tr>
      <w:tr w14:paraId="7B5EAFE0">
        <w:tblPrEx>
          <w:tblCellMar>
            <w:top w:w="0" w:type="dxa"/>
            <w:left w:w="108" w:type="dxa"/>
            <w:bottom w:w="0" w:type="dxa"/>
            <w:right w:w="108" w:type="dxa"/>
          </w:tblCellMar>
        </w:tblPrEx>
        <w:trPr>
          <w:trHeight w:val="60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451ED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3140019">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92D4C92">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DECE54">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02A815B">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auto" w:sz="4" w:space="0"/>
            </w:tcBorders>
            <w:noWrap/>
            <w:vAlign w:val="center"/>
          </w:tcPr>
          <w:p w14:paraId="039C9D41">
            <w:pPr>
              <w:jc w:val="center"/>
              <w:rPr>
                <w:rFonts w:hint="eastAsia" w:ascii="宋体" w:hAnsi="宋体" w:eastAsia="宋体" w:cs="宋体"/>
                <w:i w:val="0"/>
                <w:iCs w:val="0"/>
                <w:color w:val="000000"/>
                <w:sz w:val="22"/>
                <w:szCs w:val="22"/>
                <w:u w:val="none"/>
              </w:rPr>
            </w:pPr>
          </w:p>
        </w:tc>
        <w:tc>
          <w:tcPr>
            <w:tcW w:w="1567" w:type="dxa"/>
            <w:tcBorders>
              <w:top w:val="single" w:color="000000" w:sz="4" w:space="0"/>
              <w:left w:val="single" w:color="auto" w:sz="4" w:space="0"/>
              <w:bottom w:val="single" w:color="000000" w:sz="4" w:space="0"/>
              <w:right w:val="single" w:color="auto" w:sz="4" w:space="0"/>
            </w:tcBorders>
            <w:noWrap/>
            <w:vAlign w:val="center"/>
          </w:tcPr>
          <w:p w14:paraId="2F1522FD">
            <w:pPr>
              <w:jc w:val="center"/>
              <w:rPr>
                <w:rFonts w:hint="eastAsia" w:ascii="宋体" w:hAnsi="宋体" w:eastAsia="宋体" w:cs="宋体"/>
                <w:i w:val="0"/>
                <w:iCs w:val="0"/>
                <w:color w:val="000000"/>
                <w:sz w:val="22"/>
                <w:szCs w:val="22"/>
                <w:u w:val="none"/>
              </w:rPr>
            </w:pPr>
          </w:p>
        </w:tc>
        <w:tc>
          <w:tcPr>
            <w:tcW w:w="1683" w:type="dxa"/>
            <w:tcBorders>
              <w:top w:val="single" w:color="000000" w:sz="4" w:space="0"/>
              <w:left w:val="single" w:color="auto" w:sz="4" w:space="0"/>
              <w:bottom w:val="single" w:color="000000" w:sz="4" w:space="0"/>
              <w:right w:val="single" w:color="000000" w:sz="4" w:space="0"/>
            </w:tcBorders>
            <w:noWrap/>
            <w:vAlign w:val="center"/>
          </w:tcPr>
          <w:p w14:paraId="5C1099D4">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5BBC2BF">
            <w:pPr>
              <w:jc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0FF6B5F1">
            <w:pPr>
              <w:jc w:val="center"/>
              <w:rPr>
                <w:rFonts w:hint="eastAsia" w:ascii="宋体" w:hAnsi="宋体" w:eastAsia="宋体" w:cs="宋体"/>
                <w:i w:val="0"/>
                <w:iCs w:val="0"/>
                <w:color w:val="0000FF"/>
                <w:sz w:val="22"/>
                <w:szCs w:val="22"/>
                <w:u w:val="singl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667C04DC">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DE82742">
            <w:pPr>
              <w:jc w:val="center"/>
              <w:rPr>
                <w:rFonts w:hint="eastAsia" w:ascii="宋体" w:hAnsi="宋体" w:eastAsia="宋体" w:cs="宋体"/>
                <w:i w:val="0"/>
                <w:iCs w:val="0"/>
                <w:color w:val="000000"/>
                <w:sz w:val="22"/>
                <w:szCs w:val="22"/>
                <w:u w:val="none"/>
              </w:rPr>
            </w:pPr>
          </w:p>
        </w:tc>
      </w:tr>
    </w:tbl>
    <w:p w14:paraId="603F2005">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218" w:leftChars="104"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注：1.报名表电子档请随照片、营业执照扫描件已同发送至凭祥产业园筹备管理委员会招商引资组邮箱：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"mailto:pxzbqtzc@163.com。" </w:instrText>
      </w:r>
      <w:r>
        <w:rPr>
          <w:rFonts w:hint="eastAsia" w:ascii="仿宋_GB2312" w:hAnsi="仿宋_GB2312" w:eastAsia="仿宋_GB2312" w:cs="仿宋_GB2312"/>
          <w:color w:val="auto"/>
          <w:sz w:val="32"/>
          <w:szCs w:val="32"/>
          <w:u w:val="none"/>
          <w:lang w:val="en-US" w:eastAsia="zh-CN"/>
        </w:rPr>
        <w:fldChar w:fldCharType="separate"/>
      </w:r>
      <w:r>
        <w:rPr>
          <w:rStyle w:val="11"/>
          <w:rFonts w:hint="eastAsia" w:ascii="仿宋_GB2312" w:hAnsi="仿宋_GB2312" w:eastAsia="仿宋_GB2312" w:cs="仿宋_GB2312"/>
          <w:sz w:val="32"/>
          <w:szCs w:val="32"/>
          <w:lang w:val="en-US" w:eastAsia="zh-CN"/>
        </w:rPr>
        <w:t>pxzbqtzc@163.com。</w:t>
      </w:r>
      <w:r>
        <w:rPr>
          <w:rFonts w:hint="eastAsia" w:ascii="仿宋_GB2312" w:hAnsi="仿宋_GB2312" w:eastAsia="仿宋_GB2312" w:cs="仿宋_GB2312"/>
          <w:color w:val="auto"/>
          <w:sz w:val="32"/>
          <w:szCs w:val="32"/>
          <w:u w:val="none"/>
          <w:lang w:val="en-US" w:eastAsia="zh-CN"/>
        </w:rPr>
        <w:fldChar w:fldCharType="end"/>
      </w:r>
    </w:p>
    <w:p w14:paraId="6B69F42F">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216" w:leftChars="103" w:firstLine="620" w:firstLineChars="194"/>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u w:val="none"/>
          <w:lang w:val="en-US" w:eastAsia="zh-CN"/>
        </w:rPr>
        <w:t>2.即日起-9月12日（截止9月12日24:00截止）。</w:t>
      </w:r>
    </w:p>
    <w:sectPr>
      <w:footerReference r:id="rId3" w:type="even"/>
      <w:pgSz w:w="16838" w:h="11906" w:orient="landscape"/>
      <w:pgMar w:top="1587" w:right="2098" w:bottom="1474" w:left="1984" w:header="851" w:footer="675"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宋体"/>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1972">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14:paraId="61CBC7D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WU3OTEyMTQ0ZjcyODhjMTYyYjhmN2U2NzZiNTcifQ=="/>
  </w:docVars>
  <w:rsids>
    <w:rsidRoot w:val="00C0389C"/>
    <w:rsid w:val="000034D5"/>
    <w:rsid w:val="00004BCA"/>
    <w:rsid w:val="00012DC5"/>
    <w:rsid w:val="00081523"/>
    <w:rsid w:val="000C0BCB"/>
    <w:rsid w:val="000E223C"/>
    <w:rsid w:val="000F2A84"/>
    <w:rsid w:val="00113B30"/>
    <w:rsid w:val="001310C4"/>
    <w:rsid w:val="001373E5"/>
    <w:rsid w:val="001E0A67"/>
    <w:rsid w:val="001F5085"/>
    <w:rsid w:val="00233612"/>
    <w:rsid w:val="00262667"/>
    <w:rsid w:val="00266CA3"/>
    <w:rsid w:val="00284AA4"/>
    <w:rsid w:val="002D018D"/>
    <w:rsid w:val="002E4E8E"/>
    <w:rsid w:val="00324282"/>
    <w:rsid w:val="003638F6"/>
    <w:rsid w:val="003703DB"/>
    <w:rsid w:val="00382573"/>
    <w:rsid w:val="003D3FEA"/>
    <w:rsid w:val="003D7879"/>
    <w:rsid w:val="003E5EB9"/>
    <w:rsid w:val="004505A0"/>
    <w:rsid w:val="00457078"/>
    <w:rsid w:val="00464CAB"/>
    <w:rsid w:val="004C2EDD"/>
    <w:rsid w:val="004C7060"/>
    <w:rsid w:val="00543641"/>
    <w:rsid w:val="00577258"/>
    <w:rsid w:val="005B051F"/>
    <w:rsid w:val="005B0FD0"/>
    <w:rsid w:val="005D028A"/>
    <w:rsid w:val="005D0C2F"/>
    <w:rsid w:val="005D6990"/>
    <w:rsid w:val="005E7B9C"/>
    <w:rsid w:val="00616780"/>
    <w:rsid w:val="0062503C"/>
    <w:rsid w:val="006322D6"/>
    <w:rsid w:val="006377FE"/>
    <w:rsid w:val="00682427"/>
    <w:rsid w:val="006A1017"/>
    <w:rsid w:val="006A4D53"/>
    <w:rsid w:val="006B2683"/>
    <w:rsid w:val="00704CE1"/>
    <w:rsid w:val="007223FB"/>
    <w:rsid w:val="00756A17"/>
    <w:rsid w:val="00757780"/>
    <w:rsid w:val="0078510F"/>
    <w:rsid w:val="0079471C"/>
    <w:rsid w:val="007D1858"/>
    <w:rsid w:val="0082712C"/>
    <w:rsid w:val="008352AA"/>
    <w:rsid w:val="0085623D"/>
    <w:rsid w:val="00866EA0"/>
    <w:rsid w:val="0087204F"/>
    <w:rsid w:val="00874A5F"/>
    <w:rsid w:val="008E733A"/>
    <w:rsid w:val="008F4A64"/>
    <w:rsid w:val="00924AE9"/>
    <w:rsid w:val="00964C96"/>
    <w:rsid w:val="00977AA5"/>
    <w:rsid w:val="00977DC4"/>
    <w:rsid w:val="00981FD9"/>
    <w:rsid w:val="00995ABB"/>
    <w:rsid w:val="009B044E"/>
    <w:rsid w:val="009B7E6E"/>
    <w:rsid w:val="00A11DBE"/>
    <w:rsid w:val="00A46D44"/>
    <w:rsid w:val="00A66F5A"/>
    <w:rsid w:val="00A873CD"/>
    <w:rsid w:val="00AC3C2F"/>
    <w:rsid w:val="00AC71B8"/>
    <w:rsid w:val="00AD4B1E"/>
    <w:rsid w:val="00B00F38"/>
    <w:rsid w:val="00B16040"/>
    <w:rsid w:val="00B162E7"/>
    <w:rsid w:val="00B45747"/>
    <w:rsid w:val="00B56246"/>
    <w:rsid w:val="00B700E0"/>
    <w:rsid w:val="00B7756A"/>
    <w:rsid w:val="00B77D3F"/>
    <w:rsid w:val="00BC1569"/>
    <w:rsid w:val="00BE2473"/>
    <w:rsid w:val="00BF2F1A"/>
    <w:rsid w:val="00C0389C"/>
    <w:rsid w:val="00C35EA6"/>
    <w:rsid w:val="00C539A4"/>
    <w:rsid w:val="00CA3266"/>
    <w:rsid w:val="00CC18C3"/>
    <w:rsid w:val="00CF570B"/>
    <w:rsid w:val="00D544A3"/>
    <w:rsid w:val="00D90BB4"/>
    <w:rsid w:val="00DC049F"/>
    <w:rsid w:val="00DC6D2F"/>
    <w:rsid w:val="00E17DA1"/>
    <w:rsid w:val="00E22C6C"/>
    <w:rsid w:val="00E25D7B"/>
    <w:rsid w:val="00E573EA"/>
    <w:rsid w:val="00E73DAA"/>
    <w:rsid w:val="00E80B62"/>
    <w:rsid w:val="00E912DF"/>
    <w:rsid w:val="00EA0E1D"/>
    <w:rsid w:val="00EC4A02"/>
    <w:rsid w:val="00EC5EAF"/>
    <w:rsid w:val="00ED1545"/>
    <w:rsid w:val="00F04335"/>
    <w:rsid w:val="00F1706C"/>
    <w:rsid w:val="00F7476B"/>
    <w:rsid w:val="00F76B91"/>
    <w:rsid w:val="00FB3B69"/>
    <w:rsid w:val="02E5725D"/>
    <w:rsid w:val="05710722"/>
    <w:rsid w:val="0F487B5C"/>
    <w:rsid w:val="181A53B3"/>
    <w:rsid w:val="189312EF"/>
    <w:rsid w:val="26706DCE"/>
    <w:rsid w:val="2F4B5E32"/>
    <w:rsid w:val="300842D8"/>
    <w:rsid w:val="315B2FEA"/>
    <w:rsid w:val="32F16715"/>
    <w:rsid w:val="347A07D8"/>
    <w:rsid w:val="35654DB3"/>
    <w:rsid w:val="356E2833"/>
    <w:rsid w:val="4E261AA5"/>
    <w:rsid w:val="57BB15CF"/>
    <w:rsid w:val="6F316FFD"/>
    <w:rsid w:val="6F4E582F"/>
    <w:rsid w:val="756C6CC4"/>
    <w:rsid w:val="7ADF1E6E"/>
    <w:rsid w:val="7C4DF5A2"/>
    <w:rsid w:val="7CBE5E2B"/>
    <w:rsid w:val="97FEA6AC"/>
    <w:rsid w:val="F7DF2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2"/>
    <w:qFormat/>
    <w:uiPriority w:val="0"/>
    <w:pPr>
      <w:widowControl/>
      <w:spacing w:before="100" w:beforeAutospacing="1" w:after="100" w:afterAutospacing="1"/>
      <w:jc w:val="left"/>
      <w:outlineLvl w:val="0"/>
    </w:pPr>
    <w:rPr>
      <w:rFonts w:ascii="宋体" w:hAnsi="宋体" w:cs="宋体"/>
      <w:b/>
      <w:bCs/>
      <w:kern w:val="36"/>
      <w:sz w:val="48"/>
      <w:szCs w:val="48"/>
      <w:lang w:bidi="th-TH"/>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99"/>
    <w:pPr>
      <w:spacing w:after="120" w:line="560" w:lineRule="exact"/>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qFormat/>
    <w:uiPriority w:val="0"/>
    <w:rPr>
      <w:color w:val="0000FF"/>
      <w:u w:val="single"/>
    </w:rPr>
  </w:style>
  <w:style w:type="character" w:customStyle="1" w:styleId="12">
    <w:name w:val="标题 1 Char"/>
    <w:basedOn w:val="10"/>
    <w:link w:val="2"/>
    <w:qFormat/>
    <w:uiPriority w:val="0"/>
    <w:rPr>
      <w:rFonts w:ascii="宋体" w:hAnsi="宋体" w:cs="宋体"/>
      <w:b/>
      <w:bCs/>
      <w:kern w:val="36"/>
      <w:sz w:val="48"/>
      <w:szCs w:val="48"/>
      <w:lang w:bidi="th-TH"/>
    </w:rPr>
  </w:style>
  <w:style w:type="character" w:customStyle="1" w:styleId="13">
    <w:name w:val="页脚 Char"/>
    <w:basedOn w:val="10"/>
    <w:link w:val="5"/>
    <w:qFormat/>
    <w:uiPriority w:val="99"/>
    <w:rPr>
      <w:kern w:val="2"/>
      <w:sz w:val="18"/>
      <w:szCs w:val="18"/>
    </w:rPr>
  </w:style>
  <w:style w:type="character" w:customStyle="1" w:styleId="14">
    <w:name w:val="页眉 Char"/>
    <w:basedOn w:val="10"/>
    <w:link w:val="6"/>
    <w:qFormat/>
    <w:uiPriority w:val="0"/>
    <w:rPr>
      <w:kern w:val="2"/>
      <w:sz w:val="18"/>
      <w:szCs w:val="18"/>
    </w:rPr>
  </w:style>
  <w:style w:type="character" w:customStyle="1" w:styleId="15">
    <w:name w:val="批注框文本 Char"/>
    <w:basedOn w:val="10"/>
    <w:link w:val="4"/>
    <w:qFormat/>
    <w:uiPriority w:val="0"/>
    <w:rPr>
      <w:kern w:val="2"/>
      <w:sz w:val="18"/>
      <w:szCs w:val="18"/>
    </w:rPr>
  </w:style>
  <w:style w:type="character" w:customStyle="1" w:styleId="16">
    <w:name w:val="日期 Char"/>
    <w:basedOn w:val="10"/>
    <w:link w:val="3"/>
    <w:qFormat/>
    <w:uiPriority w:val="0"/>
    <w:rPr>
      <w:kern w:val="2"/>
      <w:sz w:val="21"/>
      <w:szCs w:val="24"/>
    </w:rPr>
  </w:style>
  <w:style w:type="paragraph" w:customStyle="1" w:styleId="17">
    <w:name w:val="正文1"/>
    <w:qFormat/>
    <w:uiPriority w:val="0"/>
    <w:pPr>
      <w:framePr w:wrap="around" w:vAnchor="margin" w:hAnchor="text" w:y="1"/>
    </w:pPr>
    <w:rPr>
      <w:rFonts w:ascii="Helvetica Neue" w:hAnsi="Helvetica Neue"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1</Pages>
  <Words>795</Words>
  <Characters>939</Characters>
  <Lines>3</Lines>
  <Paragraphs>1</Paragraphs>
  <TotalTime>38</TotalTime>
  <ScaleCrop>false</ScaleCrop>
  <LinksUpToDate>false</LinksUpToDate>
  <CharactersWithSpaces>1032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2020-07-01T01:24:00Z</dcterms:created>
  <dc:creator>HX</dc:creator>
  <cp:lastModifiedBy>lenovo</cp:lastModifiedBy>
  <cp:lastPrinted>2024-08-30T08:18:00Z</cp:lastPrinted>
  <dcterms:modified xsi:type="dcterms:W3CDTF">2024-08-30T09:49:22Z</dcterms:modified>
  <dc:title>关于召开广西凭祥综合保税区建设指挥部全体会议的预通知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64CB8BAA78DB46A88781339C82B0518C_13</vt:lpwstr>
  </property>
</Properties>
</file>