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12B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  <w:t>附件</w:t>
      </w:r>
    </w:p>
    <w:tbl>
      <w:tblPr>
        <w:tblStyle w:val="3"/>
        <w:tblW w:w="15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7"/>
        <w:gridCol w:w="1432"/>
        <w:gridCol w:w="1200"/>
        <w:gridCol w:w="1550"/>
        <w:gridCol w:w="1017"/>
        <w:gridCol w:w="1567"/>
        <w:gridCol w:w="1683"/>
        <w:gridCol w:w="1033"/>
        <w:gridCol w:w="1267"/>
        <w:gridCol w:w="1383"/>
        <w:gridCol w:w="1167"/>
      </w:tblGrid>
      <w:tr w14:paraId="1097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3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8C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instrText xml:space="preserve"> HYPERLINK "中国—东盟博览会参会报名表.xls"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separate"/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t>第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  <w:lang w:val="en-US" w:eastAsia="zh-CN"/>
              </w:rPr>
              <w:t>22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t>届中国—东盟博览会参会报名表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end"/>
            </w:r>
          </w:p>
        </w:tc>
      </w:tr>
      <w:tr w14:paraId="134C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8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37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企业、单位（盖章）：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31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F2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4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国家/地区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0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96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5E73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4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4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8A54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D1C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2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4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E0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3DD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FD7D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C0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BE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3F8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C2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DA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C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E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A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E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B1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D61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B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2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C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B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4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C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E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222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DB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81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6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A5BF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8" w:leftChars="1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.报名表电子档请随照片、营业执照扫描件一同发送至凭祥产业园管委会投资促进局邮箱：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"mailto:pxzbqtzc@163.com。"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pxzbqtzc@163.com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422350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103" w:firstLine="620" w:firstLineChars="194"/>
        <w:textAlignment w:val="auto"/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.即日起至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DF5879-47C2-486F-BD73-C41A9B4E7B86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3EF6A3B-C2D7-4C7E-982C-BAABE7E2D6D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0C34AC2-52FB-46B8-B926-FBD8886C02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780D2F-9854-40E0-B76C-5EF8FDA9D7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7C66"/>
    <w:rsid w:val="01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2025-08-20T09:32:00Z</dcterms:created>
  <dc:creator>南疆小保</dc:creator>
  <cp:lastModifiedBy>南疆小保</cp:lastModifiedBy>
  <dcterms:modified xsi:type="dcterms:W3CDTF">2025-08-20T09:33:41Z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D87238F50BD04AFB9E567FC4BFC6D3C5_11</vt:lpwstr>
  </property>
  <property fmtid="{D5CDD505-2E9C-101B-9397-08002B2CF9AE}" pid="4" name="KSOTemplateDocerSaveRecord">
    <vt:lpwstr>eyJoZGlkIjoiOTk1NWVkYTA1OWE0NmQ4MWE0OTE5MzBkZTkwYTJmNjQiLCJ1c2VySWQiOiIxNzI3MzM0NjgzIn0=</vt:lpwstr>
  </property>
</Properties>
</file>