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669925</wp:posOffset>
                </wp:positionH>
                <wp:positionV relativeFrom="page">
                  <wp:posOffset>6059805</wp:posOffset>
                </wp:positionV>
                <wp:extent cx="598805" cy="249555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70152" y="6059980"/>
                          <a:ext cx="598805" cy="2495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1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6" o:spt="202" type="#_x0000_t202" style="position:absolute;left:0pt;margin-left:52.75pt;margin-top:477.15pt;height:19.65pt;width:47.15pt;mso-position-horizontal-relative:page;mso-position-vertical-relative:page;rotation:5898240f;z-index:251660288;mso-width-relative:page;mso-height-relative:page;" filled="f" stroked="f" coordsize="21600,21600" o:allowincell="f" o:gfxdata="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yRuHNYAAAALAQAADwAAAAAAAAABACAAAAAiAAAAZHJzL2Rvd25yZXYueG1sUEsB&#10;AhQAFAAAAAgAh07iQJBf4/cwAgAAaQQAAA4AAAAAAAAAAQAgAAAAJQ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1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val="en-US" w:eastAsia="zh-CN"/>
        </w:rPr>
        <w:t xml:space="preserve"> </w:t>
      </w:r>
      <w:r>
        <w:rPr>
          <w:rFonts w:ascii="黑体" w:hAnsi="黑体" w:eastAsia="黑体" w:cs="黑体"/>
          <w:spacing w:val="-8"/>
          <w:position w:val="1"/>
          <w:sz w:val="31"/>
          <w:szCs w:val="31"/>
        </w:rPr>
        <w:t>附</w:t>
      </w:r>
      <w:r>
        <w:rPr>
          <w:rFonts w:ascii="黑体" w:hAnsi="黑体" w:eastAsia="黑体" w:cs="黑体"/>
          <w:spacing w:val="-7"/>
          <w:position w:val="1"/>
          <w:sz w:val="31"/>
          <w:szCs w:val="31"/>
        </w:rPr>
        <w:t>件</w:t>
      </w:r>
      <w:r>
        <w:rPr>
          <w:rFonts w:hint="eastAsia" w:ascii="黑体" w:hAnsi="黑体" w:eastAsia="黑体" w:cs="黑体"/>
          <w:spacing w:val="-7"/>
          <w:position w:val="1"/>
          <w:sz w:val="31"/>
          <w:szCs w:val="31"/>
          <w:lang w:val="en-US" w:eastAsia="zh-CN"/>
        </w:rPr>
        <w:t>2</w:t>
      </w:r>
    </w:p>
    <w:p>
      <w:pPr>
        <w:spacing w:line="392" w:lineRule="auto"/>
        <w:rPr>
          <w:rFonts w:ascii="Arial"/>
          <w:sz w:val="21"/>
        </w:rPr>
      </w:pPr>
    </w:p>
    <w:p>
      <w:pPr>
        <w:spacing w:before="184" w:line="211" w:lineRule="auto"/>
        <w:ind w:left="3268" w:right="1961" w:hanging="94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9"/>
          <w:sz w:val="43"/>
          <w:szCs w:val="43"/>
        </w:rPr>
        <w:t>委</w:t>
      </w:r>
      <w:r>
        <w:rPr>
          <w:rFonts w:ascii="微软雅黑" w:hAnsi="微软雅黑" w:eastAsia="微软雅黑" w:cs="微软雅黑"/>
          <w:spacing w:val="16"/>
          <w:sz w:val="43"/>
          <w:szCs w:val="43"/>
        </w:rPr>
        <w:t>托或授权中国 (广西)  自由贸易试验区实施的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9"/>
          <w:sz w:val="43"/>
          <w:szCs w:val="43"/>
        </w:rPr>
        <w:t>自治区级行政权力事项清单 (第一批)</w:t>
      </w:r>
    </w:p>
    <w:p/>
    <w:p>
      <w:pPr>
        <w:spacing w:line="85" w:lineRule="exact"/>
      </w:pPr>
    </w:p>
    <w:tbl>
      <w:tblPr>
        <w:tblStyle w:val="6"/>
        <w:tblW w:w="13157" w:type="dxa"/>
        <w:tblInd w:w="3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3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3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3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3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2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3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3" w:hRule="atLeast"/>
        </w:trPr>
        <w:tc>
          <w:tcPr>
            <w:tcW w:w="41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62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99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  <w:highlight w:val="none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  <w:highlight w:val="none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  <w:highlight w:val="none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1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99" w:line="222" w:lineRule="auto"/>
              <w:ind w:left="34" w:right="28" w:firstLine="3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  <w:highlight w:val="none"/>
              </w:rPr>
              <w:t>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:highlight w:val="none"/>
              </w:rPr>
              <w:t>业、事业单位、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  <w:highlight w:val="none"/>
              </w:rPr>
              <w:t>社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:highlight w:val="none"/>
              </w:rPr>
              <w:t>会团体等投资建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  <w:highlight w:val="none"/>
              </w:rPr>
              <w:t>设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:highlight w:val="none"/>
              </w:rPr>
              <w:t>的固定资产投资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:highlight w:val="none"/>
              </w:rPr>
              <w:t>项目核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:highlight w:val="none"/>
              </w:rPr>
              <w:t>准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9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9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30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99" w:line="218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  <w:highlight w:val="none"/>
              </w:rPr>
              <w:t>《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  <w:highlight w:val="none"/>
              </w:rPr>
              <w:t>国务院关于投资体制改革的决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2"/>
                <w:sz w:val="23"/>
                <w:szCs w:val="23"/>
                <w:highlight w:val="none"/>
              </w:rPr>
              <w:t>定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  <w:highlight w:val="none"/>
              </w:rPr>
              <w:t>》</w:t>
            </w: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  <w:highlight w:val="none"/>
              </w:rPr>
              <w:t xml:space="preserve">( 国发〔 </w:t>
            </w:r>
            <w:r>
              <w:rPr>
                <w:rFonts w:ascii="Times New Roman" w:hAnsi="Times New Roman" w:eastAsia="Times New Roman" w:cs="Times New Roman"/>
                <w:spacing w:val="-11"/>
                <w:sz w:val="23"/>
                <w:szCs w:val="23"/>
                <w:highlight w:val="none"/>
              </w:rPr>
              <w:t xml:space="preserve">2004 </w:t>
            </w: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  <w:highlight w:val="none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1"/>
                <w:sz w:val="23"/>
                <w:szCs w:val="23"/>
                <w:highlight w:val="none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  <w:highlight w:val="none"/>
              </w:rPr>
              <w:t>号 )、《企业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:highlight w:val="none"/>
              </w:rPr>
              <w:t>投资项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:highlight w:val="none"/>
              </w:rPr>
              <w:t>目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  <w:highlight w:val="none"/>
              </w:rPr>
              <w:t>核准和备案管理条例》、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  <w:highlight w:val="none"/>
              </w:rPr>
              <w:t>《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  <w:highlight w:val="none"/>
              </w:rPr>
              <w:t>企业投资项目核准和备案管理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  <w:highlight w:val="none"/>
              </w:rPr>
              <w:t>办法》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  <w:highlight w:val="none"/>
              </w:rPr>
              <w:t>、《广西壮族自治区人民政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  <w:highlight w:val="none"/>
              </w:rPr>
              <w:t>府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:highlight w:val="none"/>
              </w:rPr>
              <w:t>关于印发广西壮族自治 区企业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  <w:highlight w:val="none"/>
              </w:rPr>
              <w:t>投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  <w:highlight w:val="none"/>
              </w:rPr>
              <w:t>资项目核准和备案管理办法的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  <w:highlight w:val="none"/>
              </w:rPr>
              <w:t>通知》(桂政发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highlight w:val="none"/>
              </w:rPr>
              <w:t xml:space="preserve">2018 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>〕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highlight w:val="none"/>
              </w:rPr>
              <w:t xml:space="preserve">35 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98" w:line="233" w:lineRule="auto"/>
              <w:ind w:left="56" w:right="40" w:firstLine="291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  <w:highlight w:val="none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  <w:highlight w:val="none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:highlight w:val="none"/>
              </w:rPr>
              <w:t>发展改革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:highlight w:val="none"/>
              </w:rPr>
              <w:t>委</w:t>
            </w:r>
          </w:p>
        </w:tc>
        <w:tc>
          <w:tcPr>
            <w:tcW w:w="106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43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:highlight w:val="none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:highlight w:val="none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spacing w:before="89" w:line="213" w:lineRule="auto"/>
              <w:ind w:left="35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授权范围：  农林生物质直燃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  <w:highlight w:val="none"/>
              </w:rPr>
              <w:t>发电项目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  <w:highlight w:val="none"/>
              </w:rPr>
              <w:t>、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  <w:highlight w:val="none"/>
              </w:rPr>
              <w:t xml:space="preserve">6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  <w:highlight w:val="none"/>
              </w:rPr>
              <w:t>兆瓦以上农林生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  <w:highlight w:val="none"/>
              </w:rPr>
              <w:t>物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  <w:highlight w:val="none"/>
              </w:rPr>
              <w:t>质气化发电项目和沼气发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  <w:highlight w:val="none"/>
              </w:rPr>
              <w:t>电</w:t>
            </w:r>
            <w:r>
              <w:rPr>
                <w:rFonts w:ascii="微软雅黑" w:hAnsi="微软雅黑" w:eastAsia="微软雅黑" w:cs="微软雅黑"/>
                <w:spacing w:val="-17"/>
                <w:sz w:val="23"/>
                <w:szCs w:val="23"/>
                <w:highlight w:val="none"/>
              </w:rPr>
              <w:t>项 目， 非供热项 目 的核准；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:highlight w:val="none"/>
              </w:rPr>
              <w:t>国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:highlight w:val="none"/>
              </w:rPr>
              <w:t>家公路运输枢纽站场项 目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核准；  余热余压余气发电项 </w:t>
            </w:r>
            <w:r>
              <w:rPr>
                <w:rFonts w:ascii="微软雅黑" w:hAnsi="微软雅黑" w:eastAsia="微软雅黑" w:cs="微软雅黑"/>
                <w:spacing w:val="-16"/>
                <w:sz w:val="23"/>
                <w:szCs w:val="23"/>
                <w:highlight w:val="none"/>
              </w:rPr>
              <w:t>目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  <w:highlight w:val="none"/>
              </w:rPr>
              <w:t>核准；   自 治区级相关规划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:highlight w:val="none"/>
              </w:rPr>
              <w:t>内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:highlight w:val="none"/>
              </w:rPr>
              <w:t>背压式燃煤热电 、单机规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  <w:highlight w:val="none"/>
              </w:rPr>
              <w:t xml:space="preserve">模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  <w:highlight w:val="none"/>
              </w:rPr>
              <w:t xml:space="preserve">10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  <w:highlight w:val="none"/>
              </w:rPr>
              <w:t>万千瓦及以下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燃气热电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  <w:highlight w:val="none"/>
              </w:rPr>
              <w:t xml:space="preserve">项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  <w:highlight w:val="none"/>
              </w:rPr>
              <w:t>目核准；  除中国铁路总公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  <w:highlight w:val="none"/>
              </w:rPr>
              <w:t>司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  <w:highlight w:val="none"/>
              </w:rPr>
              <w:t>外的其他企业投资的新建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:highlight w:val="none"/>
              </w:rPr>
              <w:t>和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:highlight w:val="none"/>
              </w:rPr>
              <w:t>改扩建铁路支线 、专用线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及其站场项目核准；  普通国 道网公路项目核准；  普通公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:highlight w:val="none"/>
              </w:rPr>
              <w:t>路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  <w:highlight w:val="none"/>
              </w:rPr>
              <w:t>省道项目核准。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6839" w:h="11906"/>
          <w:pgMar w:top="400" w:right="1895" w:bottom="400" w:left="1428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1250315</wp:posOffset>
                </wp:positionV>
                <wp:extent cx="598805" cy="251460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71133" y="1250659"/>
                          <a:ext cx="598805" cy="25145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52.8pt;margin-top:98.45pt;height:19.8pt;width:47.15pt;mso-position-horizontal-relative:page;mso-position-vertical-relative:page;rotation:5898240f;z-index:251661312;mso-width-relative:page;mso-height-relative:page;" filled="f" stroked="f" coordsize="21600,21600" o:allowincell="f" o:gfxdata="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8yb6ENUAAAALAQAADwAAAAAAAAABACAAAAAiAAAAZHJzL2Rvd25yZXYueG1sUEsB&#10;AhQAFAAAAAgAh07iQHGt7hMxAgAAaQQAAA4AAAAAAAAAAQAgAAAAJA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41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4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621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99" w:line="230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99" w:line="229" w:lineRule="auto"/>
              <w:ind w:left="48" w:right="28" w:hanging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开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办外籍人员子女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校审批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05" w:line="207" w:lineRule="auto"/>
              <w:ind w:left="37" w:right="25" w:hanging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国务院对确需保留的行政审批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项 目设定行政许可的决定》、《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关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于开办外籍人员子女学校的暂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管理办法》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、《国务院关于第六批 </w:t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取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消和调整 行政审批项 目 的决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定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 xml:space="preserve">》( 国发〔 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2012 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52 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09" w:lineRule="auto"/>
              <w:ind w:left="29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教育厅</w:t>
            </w:r>
          </w:p>
        </w:tc>
        <w:tc>
          <w:tcPr>
            <w:tcW w:w="106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9" w:hRule="atLeast"/>
        </w:trPr>
        <w:tc>
          <w:tcPr>
            <w:tcW w:w="41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15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9" w:line="230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00" w:line="208" w:lineRule="auto"/>
              <w:ind w:left="38" w:firstLine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4"/>
                <w:sz w:val="23"/>
                <w:szCs w:val="23"/>
              </w:rPr>
              <w:t>实 施 高 等 专 科 教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6"/>
                <w:sz w:val="23"/>
                <w:szCs w:val="23"/>
              </w:rPr>
              <w:t>育</w:t>
            </w:r>
            <w:r>
              <w:rPr>
                <w:rFonts w:ascii="微软雅黑" w:hAnsi="微软雅黑" w:eastAsia="微软雅黑" w:cs="微软雅黑"/>
                <w:spacing w:val="-15"/>
                <w:sz w:val="23"/>
                <w:szCs w:val="23"/>
              </w:rPr>
              <w:t>、中等学历教育、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非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历高等教育、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自学考试助学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、文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化补习 、学前教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育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等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的中外 (含内地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与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港澳台) 合作办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学机构设立、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变更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和终止审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9" w:line="230" w:lineRule="auto"/>
              <w:ind w:left="39" w:right="25" w:hanging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 中华人民共和国中外合作办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条例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》</w:t>
            </w:r>
          </w:p>
        </w:tc>
        <w:tc>
          <w:tcPr>
            <w:tcW w:w="12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09" w:lineRule="auto"/>
              <w:ind w:left="29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教育厅</w:t>
            </w:r>
          </w:p>
        </w:tc>
        <w:tc>
          <w:tcPr>
            <w:tcW w:w="106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9" w:line="217" w:lineRule="auto"/>
              <w:ind w:left="47" w:right="28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委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托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范围：   自学考试助学 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文化补习 、学前教育等的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中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9"/>
                <w:sz w:val="23"/>
                <w:szCs w:val="23"/>
              </w:rPr>
              <w:t>外</w:t>
            </w:r>
            <w:r>
              <w:rPr>
                <w:rFonts w:ascii="微软雅黑" w:hAnsi="微软雅黑" w:eastAsia="微软雅黑" w:cs="微软雅黑"/>
                <w:spacing w:val="24"/>
                <w:sz w:val="23"/>
                <w:szCs w:val="23"/>
              </w:rPr>
              <w:t xml:space="preserve"> (含内地与港澳台) 合作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办学机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构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的设立 、分立 、合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并、变更、终止审批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</w:trPr>
        <w:tc>
          <w:tcPr>
            <w:tcW w:w="41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4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</w:t>
            </w:r>
          </w:p>
        </w:tc>
        <w:tc>
          <w:tcPr>
            <w:tcW w:w="621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99" w:line="230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01" w:line="208" w:lineRule="auto"/>
              <w:ind w:left="42" w:firstLine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4"/>
                <w:sz w:val="23"/>
                <w:szCs w:val="23"/>
              </w:rPr>
              <w:t>实 施 高 等 专 科 教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育、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非学历高等教 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育 和 高级 中 等 教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</w:rPr>
              <w:t>育</w:t>
            </w:r>
            <w:r>
              <w:rPr>
                <w:rFonts w:ascii="微软雅黑" w:hAnsi="微软雅黑" w:eastAsia="微软雅黑" w:cs="微软雅黑"/>
                <w:spacing w:val="-15"/>
                <w:sz w:val="23"/>
                <w:szCs w:val="23"/>
              </w:rPr>
              <w:t>、自学考试助学、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文化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补习、学前教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育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的中外 (含内地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与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港澳台) 合作办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学项目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9" w:line="223" w:lineRule="auto"/>
              <w:ind w:left="39" w:right="25" w:hanging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 中华人民共和国中外合作办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条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例》、《 中华人民共和国中外合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作办学条例实施办法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》</w:t>
            </w:r>
          </w:p>
        </w:tc>
        <w:tc>
          <w:tcPr>
            <w:tcW w:w="1287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09" w:lineRule="auto"/>
              <w:ind w:left="29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教育厅</w:t>
            </w:r>
          </w:p>
        </w:tc>
        <w:tc>
          <w:tcPr>
            <w:tcW w:w="106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9" w:line="217" w:lineRule="auto"/>
              <w:ind w:left="40" w:right="28" w:firstLine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委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托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范围：   自学考试助学 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文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化补习 、学前教育等的中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5"/>
                <w:sz w:val="23"/>
                <w:szCs w:val="23"/>
              </w:rPr>
              <w:t>外 (含内地与港澳台) 合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办学项 目 的设立 、变更 、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止审批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31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6061075</wp:posOffset>
                </wp:positionV>
                <wp:extent cx="598805" cy="247015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68903" y="6061230"/>
                          <a:ext cx="598805" cy="24701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178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6" o:spt="202" type="#_x0000_t202" style="position:absolute;left:0pt;margin-left:52.65pt;margin-top:477.25pt;height:19.45pt;width:47.15pt;mso-position-horizontal-relative:page;mso-position-vertical-relative:page;rotation:5898240f;z-index:251662336;mso-width-relative:page;mso-height-relative:page;" filled="f" stroked="f" coordsize="21600,21600" o:allowincell="f" o:gfxdata="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+XPD9YAAAALAQAADwAAAAAAAAABACAAAAAiAAAAZHJzL2Rvd25yZXYueG1sUEsB&#10;AhQAFAAAAAgAh07iQOviNpkwAgAAaQQAAA4AAAAAAAAAAQAgAAAAJQ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78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8" w:hRule="atLeast"/>
        </w:trPr>
        <w:tc>
          <w:tcPr>
            <w:tcW w:w="413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15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621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9" w:line="227" w:lineRule="auto"/>
              <w:ind w:left="77" w:right="71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其他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权力</w:t>
            </w:r>
          </w:p>
        </w:tc>
        <w:tc>
          <w:tcPr>
            <w:tcW w:w="197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99" w:line="226" w:lineRule="auto"/>
              <w:ind w:left="34" w:right="28" w:firstLine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中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小企业信用担保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机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构免征地方分享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所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得税审核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215" w:line="218" w:lineRule="auto"/>
              <w:ind w:left="40" w:right="25" w:hanging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 中华人民共和国中小企业促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进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法》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、《广西壮族自治区人民政府 </w:t>
            </w:r>
            <w:r>
              <w:rPr>
                <w:rFonts w:ascii="微软雅黑" w:hAnsi="微软雅黑" w:eastAsia="微软雅黑" w:cs="微软雅黑"/>
                <w:spacing w:val="24"/>
                <w:sz w:val="23"/>
                <w:szCs w:val="23"/>
              </w:rPr>
              <w:t>关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于延续和修订促进广西北部湾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4"/>
                <w:sz w:val="23"/>
                <w:szCs w:val="23"/>
              </w:rPr>
              <w:t>经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济区开放开发若干政策规定的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3"/>
                <w:sz w:val="23"/>
                <w:szCs w:val="23"/>
              </w:rPr>
              <w:t>通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 xml:space="preserve">知》(桂政发〔 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2014 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 xml:space="preserve">5 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号 )、《广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 xml:space="preserve">西壮族自治区人民政府关于进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一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4"/>
                <w:sz w:val="23"/>
                <w:szCs w:val="23"/>
              </w:rPr>
              <w:t>步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加快非公有制工业经济发展的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意见》(桂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政发〔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2009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103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9" w:line="232" w:lineRule="auto"/>
              <w:ind w:left="57" w:right="40" w:firstLine="5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治区工业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和信息化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16" w:hRule="atLeast"/>
        </w:trPr>
        <w:tc>
          <w:tcPr>
            <w:tcW w:w="41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15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621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31"/>
              </w:tabs>
              <w:spacing w:before="98" w:line="229" w:lineRule="auto"/>
              <w:ind w:left="17" w:right="28" w:firstLine="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业投资项目核准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24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技术改造类)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225" w:line="226" w:lineRule="auto"/>
              <w:ind w:left="38" w:right="25" w:hanging="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国务院关于投资体制改革的决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 xml:space="preserve">定》( 国发〔 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 xml:space="preserve">2004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 xml:space="preserve">20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号 )、《企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投资项目核准和备案管理条例》</w:t>
            </w:r>
          </w:p>
        </w:tc>
        <w:tc>
          <w:tcPr>
            <w:tcW w:w="1287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99" w:line="232" w:lineRule="auto"/>
              <w:ind w:left="57" w:right="40" w:firstLine="5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治区工业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和信息化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41" w:hRule="atLeast"/>
        </w:trPr>
        <w:tc>
          <w:tcPr>
            <w:tcW w:w="41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15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62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99" w:line="226" w:lineRule="auto"/>
              <w:ind w:left="40" w:right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房地产开发企业资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质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核定 ( 二级及以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下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 xml:space="preserve"> )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260" w:line="223" w:lineRule="auto"/>
              <w:ind w:left="40" w:right="25" w:hanging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3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30"/>
                <w:sz w:val="23"/>
                <w:szCs w:val="23"/>
              </w:rPr>
              <w:t>城市房地 产开发经营管理条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例》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、《房地产开发企业资质管理 规定》、《广西壮族自治区房地产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开发企业管理办法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》</w:t>
            </w:r>
          </w:p>
        </w:tc>
        <w:tc>
          <w:tcPr>
            <w:tcW w:w="128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50" w:right="40" w:firstLine="5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治区住房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城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乡建设厅</w:t>
            </w:r>
          </w:p>
        </w:tc>
        <w:tc>
          <w:tcPr>
            <w:tcW w:w="1061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54" w:hRule="atLeast"/>
        </w:trPr>
        <w:tc>
          <w:tcPr>
            <w:tcW w:w="41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15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621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98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217" w:line="223" w:lineRule="auto"/>
              <w:ind w:left="35" w:right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建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筑业企业、勘察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业、设计企业、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工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程监理企业资质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核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准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中华人民共和国建筑法》</w:t>
            </w:r>
          </w:p>
        </w:tc>
        <w:tc>
          <w:tcPr>
            <w:tcW w:w="1287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98" w:line="233" w:lineRule="auto"/>
              <w:ind w:left="50" w:right="40" w:firstLine="5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治区住房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城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乡建设厅</w:t>
            </w:r>
          </w:p>
        </w:tc>
        <w:tc>
          <w:tcPr>
            <w:tcW w:w="106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spacing w:before="218" w:line="223" w:lineRule="auto"/>
              <w:ind w:left="38" w:right="28" w:firstLine="1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委托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范围：  建筑业企业资质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核准 (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总承包特级 、一级 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部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分二级及部分专业承包 一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级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、二级除外)。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28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669925</wp:posOffset>
                </wp:positionH>
                <wp:positionV relativeFrom="page">
                  <wp:posOffset>1251585</wp:posOffset>
                </wp:positionV>
                <wp:extent cx="598805" cy="249555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70151" y="1251761"/>
                          <a:ext cx="598805" cy="2495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1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26" o:spt="202" type="#_x0000_t202" style="position:absolute;left:0pt;margin-left:52.75pt;margin-top:98.55pt;height:19.65pt;width:47.15pt;mso-position-horizontal-relative:page;mso-position-vertical-relative:page;rotation:5898240f;z-index:251663360;mso-width-relative:page;mso-height-relative:page;" filled="f" stroked="f" coordsize="21600,21600" o:allowincell="f" o:gfxdata="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fp9kX1gAAAAsBAAAPAAAAAAAAAAEAIAAAACIAAABkcnMvZG93bnJldi54bWxQ&#10;SwECFAAUAAAACACHTuJAouLPwTICAABpBAAADgAAAAAAAAABACAAAAAl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1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41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5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621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9" w:line="227" w:lineRule="auto"/>
              <w:ind w:left="77" w:right="71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其他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权力</w:t>
            </w:r>
          </w:p>
        </w:tc>
        <w:tc>
          <w:tcPr>
            <w:tcW w:w="1978" w:type="dxa"/>
            <w:vMerge w:val="restart"/>
            <w:tcBorders>
              <w:bottom w:val="nil"/>
            </w:tcBorders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99" w:line="221" w:lineRule="auto"/>
              <w:ind w:left="34" w:right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道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路运输以及道路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运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输 相 关业 务 暂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停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、终止经营和经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营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者变更名称、法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定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代表人、地址</w:t>
            </w:r>
          </w:p>
        </w:tc>
        <w:tc>
          <w:tcPr>
            <w:tcW w:w="1261" w:type="dxa"/>
            <w:vAlign w:val="top"/>
          </w:tcPr>
          <w:p>
            <w:pPr>
              <w:spacing w:before="118" w:line="220" w:lineRule="auto"/>
              <w:ind w:left="38" w:right="26" w:firstLine="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国际道路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运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输经营者终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止经营备案</w:t>
            </w:r>
          </w:p>
        </w:tc>
        <w:tc>
          <w:tcPr>
            <w:tcW w:w="3524" w:type="dxa"/>
            <w:vMerge w:val="restart"/>
            <w:tcBorders>
              <w:bottom w:val="nil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国际道路运输管理规定》</w:t>
            </w:r>
          </w:p>
        </w:tc>
        <w:tc>
          <w:tcPr>
            <w:tcW w:w="1287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293" w:right="40" w:hanging="1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治区交通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运输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55" w:hRule="atLeast"/>
        </w:trPr>
        <w:tc>
          <w:tcPr>
            <w:tcW w:w="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before="114" w:line="219" w:lineRule="auto"/>
              <w:ind w:left="42" w:right="26" w:firstLine="2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国际道路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运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输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经营者变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更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名称 、地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址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等备案</w:t>
            </w:r>
          </w:p>
        </w:tc>
        <w:tc>
          <w:tcPr>
            <w:tcW w:w="3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54" w:hRule="atLeast"/>
        </w:trPr>
        <w:tc>
          <w:tcPr>
            <w:tcW w:w="41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11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0</w:t>
            </w:r>
          </w:p>
        </w:tc>
        <w:tc>
          <w:tcPr>
            <w:tcW w:w="621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98" w:line="233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98" w:line="233" w:lineRule="auto"/>
              <w:ind w:left="41" w:right="28" w:firstLine="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国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内水路运输经营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20" w:line="218" w:lineRule="auto"/>
              <w:ind w:left="46" w:right="25" w:hanging="3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《国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内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水路运输管理条例》、《 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内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水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路运输管理规定》、《 国务院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关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于取消和下放 一批行政审批项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目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的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决定》( 国发〔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 xml:space="preserve">2014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 xml:space="preserve">5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98" w:line="232" w:lineRule="auto"/>
              <w:ind w:left="293" w:right="40" w:hanging="1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治区交通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运输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07" w:hRule="atLeast"/>
        </w:trPr>
        <w:tc>
          <w:tcPr>
            <w:tcW w:w="41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1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1"/>
                <w:sz w:val="23"/>
                <w:szCs w:val="23"/>
              </w:rPr>
              <w:t>1</w:t>
            </w:r>
          </w:p>
        </w:tc>
        <w:tc>
          <w:tcPr>
            <w:tcW w:w="621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20" w:line="216" w:lineRule="auto"/>
              <w:ind w:left="33" w:right="28" w:firstLine="1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外资企业、  中外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资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经营企业、  中外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合作经营企业经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中华人民共和国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海、江河、湖泊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及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其他通航水域水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运输审批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9" w:line="220" w:lineRule="auto"/>
              <w:ind w:left="46" w:right="12" w:hanging="3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《国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内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水路运输管理条例》、《 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内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水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路运输管理规定》、《 国务院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关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于取消和调整 一批行政审批项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目等事项的决定》( 国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发〔 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 xml:space="preserve">11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号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)</w:t>
            </w:r>
          </w:p>
        </w:tc>
        <w:tc>
          <w:tcPr>
            <w:tcW w:w="1287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293" w:right="40" w:hanging="1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治区交通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运输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06" w:hRule="atLeast"/>
        </w:trPr>
        <w:tc>
          <w:tcPr>
            <w:tcW w:w="413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1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2</w:t>
            </w:r>
          </w:p>
        </w:tc>
        <w:tc>
          <w:tcPr>
            <w:tcW w:w="621" w:type="dxa"/>
            <w:vAlign w:val="top"/>
          </w:tcPr>
          <w:p>
            <w:pPr>
              <w:spacing w:before="292" w:line="233" w:lineRule="auto"/>
              <w:ind w:left="81" w:right="71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确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认</w:t>
            </w:r>
          </w:p>
        </w:tc>
        <w:tc>
          <w:tcPr>
            <w:tcW w:w="1978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客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运站站级核定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15" w:line="221" w:lineRule="auto"/>
              <w:ind w:left="37" w:right="25" w:hanging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3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30"/>
                <w:sz w:val="23"/>
                <w:szCs w:val="23"/>
              </w:rPr>
              <w:t>道路货物 运输及站场管理规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定》、《汽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车客运站级别划分和建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要求》</w:t>
            </w:r>
          </w:p>
        </w:tc>
        <w:tc>
          <w:tcPr>
            <w:tcW w:w="1287" w:type="dxa"/>
            <w:vAlign w:val="top"/>
          </w:tcPr>
          <w:p>
            <w:pPr>
              <w:spacing w:before="293" w:line="233" w:lineRule="auto"/>
              <w:ind w:left="293" w:right="40" w:hanging="1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治区交通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运输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28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668655</wp:posOffset>
                </wp:positionH>
                <wp:positionV relativeFrom="page">
                  <wp:posOffset>6061075</wp:posOffset>
                </wp:positionV>
                <wp:extent cx="598805" cy="246380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68724" y="6061399"/>
                          <a:ext cx="598805" cy="24637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178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6" o:spt="202" type="#_x0000_t202" style="position:absolute;left:0pt;margin-left:52.65pt;margin-top:477.25pt;height:19.4pt;width:47.15pt;mso-position-horizontal-relative:page;mso-position-vertical-relative:page;rotation:5898240f;z-index:251664384;mso-width-relative:page;mso-height-relative:page;" filled="f" stroked="f" coordsize="21600,21600" o:allowincell="f" o:gfxdata="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EbvFF1gAAAAsBAAAPAAAAAAAAAAEAIAAAACIAAABkcnMvZG93bnJldi54bWxQ&#10;SwECFAAUAAAACACHTuJAw04OeDICAABpBAAADgAAAAAAAAABACAAAAAl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78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413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11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3</w:t>
            </w:r>
          </w:p>
        </w:tc>
        <w:tc>
          <w:tcPr>
            <w:tcW w:w="621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99" w:line="232" w:lineRule="auto"/>
              <w:ind w:left="81" w:right="71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确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认</w:t>
            </w:r>
          </w:p>
        </w:tc>
        <w:tc>
          <w:tcPr>
            <w:tcW w:w="197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99" w:line="232" w:lineRule="auto"/>
              <w:ind w:left="35" w:right="28" w:firstLine="1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营运客车类型等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评定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38" w:line="222" w:lineRule="auto"/>
              <w:ind w:left="38" w:right="25" w:hanging="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道路旅客运输及客运站管理规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定》、《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道路运输车辆技术管理规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定》、《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营运客车类型划分及等级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评定》</w:t>
            </w:r>
          </w:p>
        </w:tc>
        <w:tc>
          <w:tcPr>
            <w:tcW w:w="1287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98" w:line="232" w:lineRule="auto"/>
              <w:ind w:left="293" w:right="40" w:hanging="1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治区交通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运输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73" w:hRule="atLeast"/>
        </w:trPr>
        <w:tc>
          <w:tcPr>
            <w:tcW w:w="413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1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4</w:t>
            </w:r>
          </w:p>
        </w:tc>
        <w:tc>
          <w:tcPr>
            <w:tcW w:w="621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98" w:line="233" w:lineRule="auto"/>
              <w:ind w:left="39" w:right="28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危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险化学品水路运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输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人员资格认可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37" w:line="213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6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危险化学品安全管理条例》、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国务院关于取消和调整 一批行</w:t>
            </w:r>
          </w:p>
          <w:p>
            <w:pPr>
              <w:spacing w:before="2" w:line="230" w:lineRule="auto"/>
              <w:ind w:left="25" w:right="25" w:firstLine="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批项目等事项的决定》( 国发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〔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 xml:space="preserve">11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293" w:right="40" w:hanging="1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治区交通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运输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集装箱装箱现场检查员资格认可</w:t>
            </w:r>
          </w:p>
          <w:p>
            <w:pPr>
              <w:numPr>
                <w:ilvl w:val="0"/>
                <w:numId w:val="1"/>
              </w:numPr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宋体"/>
                <w:sz w:val="21"/>
                <w:lang w:val="en-US" w:eastAsia="zh-CN"/>
              </w:rPr>
              <w:t>申报人员资格认可</w:t>
            </w:r>
          </w:p>
          <w:p>
            <w:pPr>
              <w:numPr>
                <w:ilvl w:val="0"/>
                <w:numId w:val="1"/>
              </w:numPr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宋体"/>
                <w:sz w:val="21"/>
                <w:lang w:val="en-US" w:eastAsia="zh-CN"/>
              </w:rPr>
              <w:t>装卸管理人员资格认可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23" w:hRule="atLeast"/>
        </w:trPr>
        <w:tc>
          <w:tcPr>
            <w:tcW w:w="41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112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15</w:t>
            </w:r>
          </w:p>
        </w:tc>
        <w:tc>
          <w:tcPr>
            <w:tcW w:w="621" w:type="dxa"/>
            <w:vAlign w:val="top"/>
          </w:tcPr>
          <w:p>
            <w:pPr>
              <w:spacing w:before="138" w:line="231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38" w:line="231" w:lineRule="auto"/>
              <w:ind w:left="40" w:right="28" w:hanging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特种设备生产单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位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38" w:line="231" w:lineRule="auto"/>
              <w:ind w:left="50" w:right="2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 中华人民共和国特种设备安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法》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、《特种设备安全监察条例》</w:t>
            </w:r>
          </w:p>
        </w:tc>
        <w:tc>
          <w:tcPr>
            <w:tcW w:w="1287" w:type="dxa"/>
            <w:vAlign w:val="top"/>
          </w:tcPr>
          <w:p>
            <w:pPr>
              <w:spacing w:before="138" w:line="231" w:lineRule="auto"/>
              <w:ind w:left="298" w:right="40" w:hanging="1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治区市场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管局</w:t>
            </w:r>
          </w:p>
        </w:tc>
        <w:tc>
          <w:tcPr>
            <w:tcW w:w="1061" w:type="dxa"/>
            <w:vAlign w:val="top"/>
          </w:tcPr>
          <w:p>
            <w:pPr>
              <w:spacing w:before="314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41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12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9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621" w:type="dxa"/>
            <w:vAlign w:val="top"/>
          </w:tcPr>
          <w:p>
            <w:pPr>
              <w:spacing w:before="137" w:line="231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37" w:line="231" w:lineRule="auto"/>
              <w:ind w:left="39" w:right="28" w:hanging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特种设备检验、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检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测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机构核准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37" w:line="231" w:lineRule="auto"/>
              <w:ind w:left="50" w:right="2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 中华人民共和国特种设备安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法》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、《特种设备安全监察条例》</w:t>
            </w:r>
          </w:p>
        </w:tc>
        <w:tc>
          <w:tcPr>
            <w:tcW w:w="1287" w:type="dxa"/>
            <w:vAlign w:val="top"/>
          </w:tcPr>
          <w:p>
            <w:pPr>
              <w:spacing w:before="137" w:line="231" w:lineRule="auto"/>
              <w:ind w:left="298" w:right="40" w:hanging="1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治区市场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管局</w:t>
            </w:r>
          </w:p>
        </w:tc>
        <w:tc>
          <w:tcPr>
            <w:tcW w:w="1061" w:type="dxa"/>
            <w:vAlign w:val="top"/>
          </w:tcPr>
          <w:p>
            <w:pPr>
              <w:spacing w:before="313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303" w:hRule="atLeast"/>
        </w:trPr>
        <w:tc>
          <w:tcPr>
            <w:tcW w:w="41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112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9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62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8" w:line="232" w:lineRule="auto"/>
              <w:ind w:left="41" w:right="28" w:firstLine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重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要工业产品生产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可证核发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41" w:line="219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《 中华人民共和国食品安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全法》、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 xml:space="preserve"> 中华人民共和国工业产品生产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可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证管理条例》、《广西壮族自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治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区人民政府关于取消下放和调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整一批行政审批项目的决定》(桂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发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 xml:space="preserve">28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8" w:line="232" w:lineRule="auto"/>
              <w:ind w:left="298" w:right="40" w:hanging="1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治区市场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管局</w:t>
            </w:r>
          </w:p>
        </w:tc>
        <w:tc>
          <w:tcPr>
            <w:tcW w:w="1061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28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669925</wp:posOffset>
                </wp:positionH>
                <wp:positionV relativeFrom="page">
                  <wp:posOffset>1251585</wp:posOffset>
                </wp:positionV>
                <wp:extent cx="598805" cy="249555"/>
                <wp:effectExtent l="0" t="0" r="0" b="0"/>
                <wp:wrapNone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70151" y="1251761"/>
                          <a:ext cx="598805" cy="2495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1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6" o:spt="202" type="#_x0000_t202" style="position:absolute;left:0pt;margin-left:52.75pt;margin-top:98.55pt;height:19.65pt;width:47.15pt;mso-position-horizontal-relative:page;mso-position-vertical-relative:page;rotation:5898240f;z-index:251665408;mso-width-relative:page;mso-height-relative:page;" filled="f" stroked="f" coordsize="21600,21600" o:allowincell="f" o:gfxdata="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+n2RfWAAAACwEAAA8AAAAAAAAAAQAgAAAAIgAAAGRycy9kb3ducmV2LnhtbFBL&#10;AQIUABQAAAAIAIdO4kCOfHqjMQIAAGk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1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41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12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hint="eastAsia" w:ascii="Times New Roman" w:hAnsi="Times New Roman" w:eastAsia="宋体" w:cs="Times New Roman"/>
                <w:spacing w:val="-9"/>
                <w:sz w:val="23"/>
                <w:szCs w:val="23"/>
                <w:lang w:val="en-US" w:eastAsia="zh-CN"/>
              </w:rPr>
              <w:t>8</w:t>
            </w:r>
          </w:p>
        </w:tc>
        <w:tc>
          <w:tcPr>
            <w:tcW w:w="62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99" w:line="231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05" w:line="206" w:lineRule="auto"/>
              <w:ind w:left="33" w:right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特种设备检验、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检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测人员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资格认定 ，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特种设备作业人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员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资格认定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中华人民共和国特种设备安全法》</w:t>
            </w:r>
          </w:p>
        </w:tc>
        <w:tc>
          <w:tcPr>
            <w:tcW w:w="1287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9" w:line="231" w:lineRule="auto"/>
              <w:ind w:left="298" w:right="40" w:hanging="1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治区市场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管局</w:t>
            </w:r>
          </w:p>
        </w:tc>
        <w:tc>
          <w:tcPr>
            <w:tcW w:w="1061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98" w:hRule="atLeast"/>
        </w:trPr>
        <w:tc>
          <w:tcPr>
            <w:tcW w:w="41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89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19</w:t>
            </w:r>
          </w:p>
        </w:tc>
        <w:tc>
          <w:tcPr>
            <w:tcW w:w="621" w:type="dxa"/>
            <w:vAlign w:val="top"/>
          </w:tcPr>
          <w:p>
            <w:pPr>
              <w:spacing w:before="105" w:line="203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276" w:line="209" w:lineRule="auto"/>
              <w:ind w:left="4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计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量标准器具核准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276" w:line="209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中华人民共和国计量法》</w:t>
            </w:r>
          </w:p>
        </w:tc>
        <w:tc>
          <w:tcPr>
            <w:tcW w:w="1287" w:type="dxa"/>
            <w:vAlign w:val="top"/>
          </w:tcPr>
          <w:p>
            <w:pPr>
              <w:spacing w:before="105" w:line="203" w:lineRule="auto"/>
              <w:ind w:left="298" w:right="40" w:hanging="1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治区市场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管局</w:t>
            </w:r>
          </w:p>
        </w:tc>
        <w:tc>
          <w:tcPr>
            <w:tcW w:w="1061" w:type="dxa"/>
            <w:vAlign w:val="top"/>
          </w:tcPr>
          <w:p>
            <w:pPr>
              <w:spacing w:before="276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66" w:hRule="atLeast"/>
        </w:trPr>
        <w:tc>
          <w:tcPr>
            <w:tcW w:w="413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89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0</w:t>
            </w:r>
          </w:p>
        </w:tc>
        <w:tc>
          <w:tcPr>
            <w:tcW w:w="621" w:type="dxa"/>
            <w:vAlign w:val="top"/>
          </w:tcPr>
          <w:p>
            <w:pPr>
              <w:spacing w:before="277" w:line="230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tabs>
                <w:tab w:val="left" w:pos="131"/>
              </w:tabs>
              <w:spacing w:before="104" w:line="205" w:lineRule="auto"/>
              <w:ind w:left="17" w:right="28" w:firstLine="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计量器具型式批准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样机试验、标准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物质定级鉴定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)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277" w:line="229" w:lineRule="auto"/>
              <w:ind w:left="48" w:right="25" w:hanging="3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 xml:space="preserve"> 中华人民共和国计量法》、《 中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华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人民共和国计量法实施细则》</w:t>
            </w:r>
          </w:p>
        </w:tc>
        <w:tc>
          <w:tcPr>
            <w:tcW w:w="1287" w:type="dxa"/>
            <w:vAlign w:val="top"/>
          </w:tcPr>
          <w:p>
            <w:pPr>
              <w:spacing w:before="276" w:line="230" w:lineRule="auto"/>
              <w:ind w:left="298" w:right="40" w:hanging="1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治区市场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管局</w:t>
            </w:r>
          </w:p>
        </w:tc>
        <w:tc>
          <w:tcPr>
            <w:tcW w:w="1061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04" w:hRule="atLeast"/>
        </w:trPr>
        <w:tc>
          <w:tcPr>
            <w:tcW w:w="41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89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62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8" w:line="231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9" w:line="230" w:lineRule="auto"/>
              <w:ind w:left="35" w:right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检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验检测机构资质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认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定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02" w:line="207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 xml:space="preserve">《 中华人民共和国计量法》、《 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中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</w:rPr>
              <w:t>华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人民共和国食品安全法》、《 中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6"/>
                <w:sz w:val="23"/>
                <w:szCs w:val="23"/>
              </w:rPr>
              <w:t>华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人民共和国认证认可条例》、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 xml:space="preserve"> 中华人民共和国计量法实施细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则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》、《医疗器械监督管理条例》</w:t>
            </w:r>
          </w:p>
        </w:tc>
        <w:tc>
          <w:tcPr>
            <w:tcW w:w="128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8" w:line="231" w:lineRule="auto"/>
              <w:ind w:left="298" w:right="40" w:hanging="1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治区市场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管局</w:t>
            </w:r>
          </w:p>
        </w:tc>
        <w:tc>
          <w:tcPr>
            <w:tcW w:w="1061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83" w:hRule="atLeast"/>
        </w:trPr>
        <w:tc>
          <w:tcPr>
            <w:tcW w:w="41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89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621" w:type="dxa"/>
            <w:vAlign w:val="top"/>
          </w:tcPr>
          <w:p>
            <w:pPr>
              <w:spacing w:before="108" w:line="202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09" w:line="211" w:lineRule="auto"/>
              <w:ind w:left="48" w:hanging="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0"/>
                <w:sz w:val="22"/>
                <w:szCs w:val="22"/>
              </w:rPr>
              <w:t>食</w:t>
            </w:r>
            <w:r>
              <w:rPr>
                <w:rFonts w:ascii="微软雅黑" w:hAnsi="微软雅黑" w:eastAsia="微软雅黑" w:cs="微软雅黑"/>
                <w:spacing w:val="15"/>
                <w:sz w:val="22"/>
                <w:szCs w:val="22"/>
              </w:rPr>
              <w:t>品(含保健食品)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2"/>
                <w:szCs w:val="22"/>
              </w:rPr>
              <w:t>生产许可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08" w:line="202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《 中华人民共和国食品安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全法》、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《食品生产许可管理办法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》</w:t>
            </w:r>
          </w:p>
        </w:tc>
        <w:tc>
          <w:tcPr>
            <w:tcW w:w="1287" w:type="dxa"/>
            <w:vAlign w:val="top"/>
          </w:tcPr>
          <w:p>
            <w:pPr>
              <w:spacing w:before="108" w:line="202" w:lineRule="auto"/>
              <w:ind w:left="298" w:right="40" w:hanging="19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治区市场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监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管局</w:t>
            </w:r>
          </w:p>
        </w:tc>
        <w:tc>
          <w:tcPr>
            <w:tcW w:w="1061" w:type="dxa"/>
            <w:vAlign w:val="top"/>
          </w:tcPr>
          <w:p>
            <w:pPr>
              <w:spacing w:before="278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28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669925</wp:posOffset>
                </wp:positionH>
                <wp:positionV relativeFrom="page">
                  <wp:posOffset>6059805</wp:posOffset>
                </wp:positionV>
                <wp:extent cx="598805" cy="248920"/>
                <wp:effectExtent l="0" t="0" r="0" b="0"/>
                <wp:wrapNone/>
                <wp:docPr id="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69973" y="6060149"/>
                          <a:ext cx="598805" cy="24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1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6" o:spt="202" type="#_x0000_t202" style="position:absolute;left:0pt;margin-left:52.75pt;margin-top:477.15pt;height:19.6pt;width:47.15pt;mso-position-horizontal-relative:page;mso-position-vertical-relative:page;rotation:5898240f;z-index:251666432;mso-width-relative:page;mso-height-relative:page;" filled="f" stroked="f" coordsize="21600,21600" o:allowincell="f" o:gfxdata="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aoji/1gAAAAsBAAAPAAAAAAAAAAEAIAAAACIAAABkcnMvZG93bnJldi54bWxQ&#10;SwECFAAUAAAACACHTuJAz0IM6TICAABpBAAADgAAAAAAAAABACAAAAAl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1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</w:trPr>
        <w:tc>
          <w:tcPr>
            <w:tcW w:w="41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89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621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99" w:line="227" w:lineRule="auto"/>
              <w:ind w:left="34" w:right="28" w:firstLine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外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国非企业经济组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织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在华设立常驻代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表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机构审批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55" w:line="213" w:lineRule="auto"/>
              <w:ind w:left="40" w:right="25" w:hanging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国务院对确需保留的行政审批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 xml:space="preserve">项 目设定行政许可的决定》、《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4"/>
                <w:sz w:val="23"/>
                <w:szCs w:val="23"/>
              </w:rPr>
              <w:t>务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院关于第五批取消和下放管理</w:t>
            </w:r>
          </w:p>
          <w:p>
            <w:pPr>
              <w:spacing w:before="2" w:line="230" w:lineRule="auto"/>
              <w:ind w:left="25" w:right="25" w:firstLine="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层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级行政审批项目的决定》( 国发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 xml:space="preserve">010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 xml:space="preserve">21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99" w:line="212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8" w:lineRule="auto"/>
              <w:ind w:left="3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商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务厅</w:t>
            </w:r>
          </w:p>
        </w:tc>
        <w:tc>
          <w:tcPr>
            <w:tcW w:w="106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57" w:hRule="atLeast"/>
        </w:trPr>
        <w:tc>
          <w:tcPr>
            <w:tcW w:w="413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89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621" w:type="dxa"/>
            <w:vAlign w:val="top"/>
          </w:tcPr>
          <w:p>
            <w:pPr>
              <w:spacing w:before="155" w:line="233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55" w:line="232" w:lineRule="auto"/>
              <w:ind w:left="45" w:right="28" w:hanging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对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外劳务合作经营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资格核准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55" w:line="232" w:lineRule="auto"/>
              <w:ind w:left="50" w:right="2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对外劳务合作管理条例》、《对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外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劳务合作经营资格管理办法》</w:t>
            </w:r>
          </w:p>
        </w:tc>
        <w:tc>
          <w:tcPr>
            <w:tcW w:w="1287" w:type="dxa"/>
            <w:vAlign w:val="top"/>
          </w:tcPr>
          <w:p>
            <w:pPr>
              <w:spacing w:before="155" w:line="212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8" w:lineRule="auto"/>
              <w:ind w:left="3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商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务厅</w:t>
            </w:r>
          </w:p>
        </w:tc>
        <w:tc>
          <w:tcPr>
            <w:tcW w:w="1061" w:type="dxa"/>
            <w:vAlign w:val="top"/>
          </w:tcPr>
          <w:p>
            <w:pPr>
              <w:spacing w:before="32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38" w:hRule="atLeast"/>
        </w:trPr>
        <w:tc>
          <w:tcPr>
            <w:tcW w:w="41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89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</w:t>
            </w: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62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8" w:line="232" w:lineRule="auto"/>
              <w:ind w:left="81" w:right="71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确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认</w:t>
            </w:r>
          </w:p>
        </w:tc>
        <w:tc>
          <w:tcPr>
            <w:tcW w:w="197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99" w:line="226" w:lineRule="auto"/>
              <w:ind w:left="36" w:right="28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销企业设立省级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分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支机构及服务网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点确认</w:t>
            </w:r>
          </w:p>
        </w:tc>
        <w:tc>
          <w:tcPr>
            <w:tcW w:w="1261" w:type="dxa"/>
            <w:vAlign w:val="top"/>
          </w:tcPr>
          <w:p>
            <w:pPr>
              <w:spacing w:before="153" w:line="220" w:lineRule="auto"/>
              <w:ind w:left="35" w:right="26" w:firstLine="1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外商投资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销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企业在广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西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范围内设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立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分支机构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服务网点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确认</w:t>
            </w:r>
          </w:p>
        </w:tc>
        <w:tc>
          <w:tcPr>
            <w:tcW w:w="352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9" w:line="232" w:lineRule="auto"/>
              <w:ind w:left="43" w:right="25" w:hanging="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直销管理条例》、《直销行业服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务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网点设立管理办法》</w:t>
            </w:r>
          </w:p>
        </w:tc>
        <w:tc>
          <w:tcPr>
            <w:tcW w:w="128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8" w:line="212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8" w:lineRule="auto"/>
              <w:ind w:left="3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商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务厅</w:t>
            </w:r>
          </w:p>
        </w:tc>
        <w:tc>
          <w:tcPr>
            <w:tcW w:w="1061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58" w:hRule="atLeast"/>
        </w:trPr>
        <w:tc>
          <w:tcPr>
            <w:tcW w:w="41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89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26</w:t>
            </w:r>
          </w:p>
        </w:tc>
        <w:tc>
          <w:tcPr>
            <w:tcW w:w="621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before="98" w:line="233" w:lineRule="auto"/>
              <w:ind w:left="81" w:right="71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确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认</w:t>
            </w:r>
          </w:p>
        </w:tc>
        <w:tc>
          <w:tcPr>
            <w:tcW w:w="1978" w:type="dxa"/>
            <w:vAlign w:val="top"/>
          </w:tcPr>
          <w:p>
            <w:pPr>
              <w:spacing w:before="158" w:line="223" w:lineRule="auto"/>
              <w:ind w:left="35" w:firstLine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成品油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零售经营企 </w:t>
            </w:r>
            <w:r>
              <w:rPr>
                <w:rFonts w:ascii="微软雅黑" w:hAnsi="微软雅黑" w:eastAsia="微软雅黑" w:cs="微软雅黑"/>
                <w:spacing w:val="-21"/>
                <w:sz w:val="23"/>
                <w:szCs w:val="23"/>
              </w:rPr>
              <w:t>业</w:t>
            </w:r>
            <w:r>
              <w:rPr>
                <w:rFonts w:ascii="微软雅黑" w:hAnsi="微软雅黑" w:eastAsia="微软雅黑" w:cs="微软雅黑"/>
                <w:spacing w:val="-14"/>
                <w:sz w:val="23"/>
                <w:szCs w:val="23"/>
              </w:rPr>
              <w:t>新建、原址扩建、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迁建加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油站 ( 点 )  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等设施规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划确认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成品油市场管理办法》</w:t>
            </w:r>
          </w:p>
        </w:tc>
        <w:tc>
          <w:tcPr>
            <w:tcW w:w="1287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99" w:line="213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8" w:lineRule="auto"/>
              <w:ind w:left="3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商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务厅</w:t>
            </w:r>
          </w:p>
        </w:tc>
        <w:tc>
          <w:tcPr>
            <w:tcW w:w="106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28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1295400</wp:posOffset>
                </wp:positionV>
                <wp:extent cx="687070" cy="249555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25956" y="1295957"/>
                          <a:ext cx="687069" cy="2495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1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6" o:spt="202" type="#_x0000_t202" style="position:absolute;left:0pt;margin-left:49.25pt;margin-top:102pt;height:19.65pt;width:54.1pt;mso-position-horizontal-relative:page;mso-position-vertical-relative:page;rotation:5898240f;z-index:251667456;mso-width-relative:page;mso-height-relative:page;" filled="f" stroked="f" coordsize="21600,21600" o:allowincell="f" o:gfxdata="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TZf/D1gAAAAoBAAAPAAAAAAAAAAEAIAAAACIAAABkcnMvZG93bnJldi54bWxQSwEC&#10;FAAUAAAACACHTuJAz/EEki8CAABrBAAADgAAAAAAAAABACAAAAAlAQAAZHJzL2Uyb0RvYy54bWxQ&#10;SwUGAAAAAAYABgBZAQAAx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1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00" w:hRule="atLeast"/>
        </w:trPr>
        <w:tc>
          <w:tcPr>
            <w:tcW w:w="413" w:type="dxa"/>
            <w:textDirection w:val="tbRlV"/>
            <w:vAlign w:val="center"/>
          </w:tcPr>
          <w:p>
            <w:pPr>
              <w:spacing w:before="83" w:line="220" w:lineRule="auto"/>
              <w:ind w:left="84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center"/>
          </w:tcPr>
          <w:p>
            <w:pPr>
              <w:spacing w:before="84" w:line="283" w:lineRule="auto"/>
              <w:ind w:left="79" w:right="71" w:hanging="7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center"/>
          </w:tcPr>
          <w:p>
            <w:pPr>
              <w:spacing w:before="259" w:line="312" w:lineRule="exact"/>
              <w:ind w:left="754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center"/>
          </w:tcPr>
          <w:p>
            <w:pPr>
              <w:spacing w:before="259" w:line="312" w:lineRule="exact"/>
              <w:ind w:left="400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center"/>
          </w:tcPr>
          <w:p>
            <w:pPr>
              <w:spacing w:before="259" w:line="312" w:lineRule="exact"/>
              <w:ind w:left="1288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center"/>
          </w:tcPr>
          <w:p>
            <w:pPr>
              <w:spacing w:before="259" w:line="312" w:lineRule="exact"/>
              <w:ind w:left="179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center"/>
          </w:tcPr>
          <w:p>
            <w:pPr>
              <w:spacing w:before="259" w:line="311" w:lineRule="exact"/>
              <w:ind w:left="60"/>
              <w:jc w:val="center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center"/>
          </w:tcPr>
          <w:p>
            <w:pPr>
              <w:spacing w:before="259" w:line="312" w:lineRule="exact"/>
              <w:ind w:firstLine="960" w:firstLineChars="400"/>
              <w:jc w:val="both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41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27</w:t>
            </w:r>
          </w:p>
        </w:tc>
        <w:tc>
          <w:tcPr>
            <w:tcW w:w="621" w:type="dxa"/>
            <w:vAlign w:val="top"/>
          </w:tcPr>
          <w:p>
            <w:pPr>
              <w:spacing w:before="147" w:line="227" w:lineRule="auto"/>
              <w:ind w:left="77" w:right="71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其他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权力</w:t>
            </w:r>
          </w:p>
        </w:tc>
        <w:tc>
          <w:tcPr>
            <w:tcW w:w="1978" w:type="dxa"/>
            <w:vAlign w:val="top"/>
          </w:tcPr>
          <w:p>
            <w:pPr>
              <w:tabs>
                <w:tab w:val="left" w:pos="131"/>
              </w:tabs>
              <w:spacing w:before="147" w:line="227" w:lineRule="auto"/>
              <w:ind w:left="17" w:right="23" w:firstLine="3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一般境外投资企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(包括境外机构)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备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案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境外投资管理办法》</w:t>
            </w:r>
          </w:p>
        </w:tc>
        <w:tc>
          <w:tcPr>
            <w:tcW w:w="1287" w:type="dxa"/>
            <w:vAlign w:val="top"/>
          </w:tcPr>
          <w:p>
            <w:pPr>
              <w:spacing w:before="325" w:line="213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8" w:lineRule="auto"/>
              <w:ind w:left="30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商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务厅</w:t>
            </w:r>
          </w:p>
        </w:tc>
        <w:tc>
          <w:tcPr>
            <w:tcW w:w="1061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41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28</w:t>
            </w:r>
          </w:p>
        </w:tc>
        <w:tc>
          <w:tcPr>
            <w:tcW w:w="621" w:type="dxa"/>
            <w:vAlign w:val="top"/>
          </w:tcPr>
          <w:p>
            <w:pPr>
              <w:spacing w:before="206" w:line="234" w:lineRule="auto"/>
              <w:ind w:left="83" w:leftChars="0" w:right="71" w:rightChars="0" w:hanging="4" w:firstLineChars="0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3"/>
                <w:sz w:val="23"/>
                <w:szCs w:val="23"/>
                <w:highlight w:val="none"/>
              </w:rPr>
              <w:t>行</w:t>
            </w:r>
            <w:r>
              <w:rPr>
                <w:rFonts w:ascii="微软雅黑" w:hAnsi="微软雅黑" w:eastAsia="微软雅黑" w:cs="微软雅黑"/>
                <w:color w:val="auto"/>
                <w:spacing w:val="2"/>
                <w:sz w:val="23"/>
                <w:szCs w:val="23"/>
                <w:highlight w:val="none"/>
              </w:rPr>
              <w:t>政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"/>
                <w:sz w:val="23"/>
                <w:szCs w:val="23"/>
                <w:highlight w:val="none"/>
              </w:rPr>
              <w:t>许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281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98" w:line="209" w:lineRule="auto"/>
              <w:ind w:left="38" w:leftChars="0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8"/>
                <w:sz w:val="23"/>
                <w:szCs w:val="23"/>
                <w:highlight w:val="none"/>
              </w:rPr>
              <w:t>从事拍卖业务许可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208" w:line="233" w:lineRule="auto"/>
              <w:ind w:left="48" w:leftChars="0" w:right="25" w:rightChars="0" w:hanging="36" w:firstLineChars="0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sz w:val="23"/>
                <w:szCs w:val="23"/>
                <w:highlight w:val="none"/>
              </w:rPr>
              <w:t xml:space="preserve">《 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23"/>
                <w:szCs w:val="23"/>
                <w:highlight w:val="none"/>
              </w:rPr>
              <w:t>中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3"/>
                <w:szCs w:val="23"/>
                <w:highlight w:val="none"/>
              </w:rPr>
              <w:t>华人民共和国拍卖法》、《拍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23"/>
                <w:szCs w:val="23"/>
                <w:highlight w:val="none"/>
              </w:rPr>
              <w:t>卖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23"/>
                <w:szCs w:val="23"/>
                <w:highlight w:val="none"/>
              </w:rPr>
              <w:t>管理办法》</w:t>
            </w:r>
          </w:p>
        </w:tc>
        <w:tc>
          <w:tcPr>
            <w:tcW w:w="1287" w:type="dxa"/>
            <w:vAlign w:val="top"/>
          </w:tcPr>
          <w:p>
            <w:pPr>
              <w:spacing w:before="206" w:line="213" w:lineRule="auto"/>
              <w:ind w:left="348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3"/>
                <w:sz w:val="23"/>
                <w:szCs w:val="23"/>
                <w:highlight w:val="none"/>
              </w:rPr>
              <w:t>自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23"/>
                <w:szCs w:val="23"/>
                <w:highlight w:val="none"/>
              </w:rPr>
              <w:t>治区</w:t>
            </w:r>
          </w:p>
          <w:p>
            <w:pPr>
              <w:spacing w:before="1" w:line="208" w:lineRule="auto"/>
              <w:ind w:left="307" w:leftChars="0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"/>
                <w:sz w:val="23"/>
                <w:szCs w:val="23"/>
                <w:highlight w:val="none"/>
              </w:rPr>
              <w:t>商</w:t>
            </w:r>
            <w:r>
              <w:rPr>
                <w:rFonts w:ascii="微软雅黑" w:hAnsi="微软雅黑" w:eastAsia="微软雅黑" w:cs="微软雅黑"/>
                <w:color w:val="auto"/>
                <w:spacing w:val="1"/>
                <w:sz w:val="23"/>
                <w:szCs w:val="23"/>
                <w:highlight w:val="none"/>
              </w:rPr>
              <w:t>务厅</w:t>
            </w:r>
          </w:p>
        </w:tc>
        <w:tc>
          <w:tcPr>
            <w:tcW w:w="1061" w:type="dxa"/>
            <w:vAlign w:val="top"/>
          </w:tcPr>
          <w:p>
            <w:pPr>
              <w:spacing w:line="281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99" w:line="210" w:lineRule="auto"/>
              <w:ind w:left="314" w:leftChars="0"/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2"/>
                <w:sz w:val="23"/>
                <w:szCs w:val="23"/>
                <w:highlight w:val="none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jc w:val="both"/>
              <w:rPr>
                <w:rFonts w:hint="eastAsia" w:eastAsia="宋体"/>
                <w:sz w:val="21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lang w:val="en-US" w:eastAsia="zh-CN"/>
              </w:rPr>
              <w:t>审批改备案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41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 w:leftChars="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29</w:t>
            </w:r>
          </w:p>
        </w:tc>
        <w:tc>
          <w:tcPr>
            <w:tcW w:w="621" w:type="dxa"/>
            <w:vAlign w:val="top"/>
          </w:tcPr>
          <w:p>
            <w:pPr>
              <w:spacing w:before="176" w:line="227" w:lineRule="auto"/>
              <w:ind w:left="77" w:leftChars="0" w:right="71" w:rightChars="0" w:hanging="1" w:firstLine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其他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权力</w:t>
            </w:r>
          </w:p>
        </w:tc>
        <w:tc>
          <w:tcPr>
            <w:tcW w:w="197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38" w:leftChars="0" w:right="28" w:rightChars="0" w:firstLine="24" w:firstLine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国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际货物运输代理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业备案登记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8" w:line="234" w:lineRule="auto"/>
              <w:ind w:left="50" w:leftChars="0" w:hanging="38" w:firstLine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《国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际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货运代理企业备案 ( 暂行)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办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法》</w:t>
            </w:r>
          </w:p>
        </w:tc>
        <w:tc>
          <w:tcPr>
            <w:tcW w:w="128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9" w:line="213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8" w:lineRule="auto"/>
              <w:ind w:left="307" w:left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商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务厅</w:t>
            </w:r>
          </w:p>
        </w:tc>
        <w:tc>
          <w:tcPr>
            <w:tcW w:w="1061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4" w:left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 w:leftChars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41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 w:leftChars="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30</w:t>
            </w:r>
          </w:p>
        </w:tc>
        <w:tc>
          <w:tcPr>
            <w:tcW w:w="621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83" w:leftChars="0" w:right="71" w:rightChars="0" w:hanging="4" w:firstLine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8" w:left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货物自动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进 口许可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205" w:line="223" w:lineRule="auto"/>
              <w:ind w:left="12" w:left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《 中华人民共和国对外贸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易法》、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《 中华人民共和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国货物进出 口 管 </w:t>
            </w:r>
            <w:r>
              <w:rPr>
                <w:rFonts w:ascii="微软雅黑" w:hAnsi="微软雅黑" w:eastAsia="微软雅黑" w:cs="微软雅黑"/>
                <w:spacing w:val="-19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条例》、《货物 自动进 口 许可管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理办法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》</w:t>
            </w:r>
          </w:p>
        </w:tc>
        <w:tc>
          <w:tcPr>
            <w:tcW w:w="1287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99" w:line="213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8" w:lineRule="auto"/>
              <w:ind w:left="307" w:left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商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务厅</w:t>
            </w:r>
          </w:p>
        </w:tc>
        <w:tc>
          <w:tcPr>
            <w:tcW w:w="1061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 w:left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 w:leftChars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16" w:hRule="atLeast"/>
        </w:trPr>
        <w:tc>
          <w:tcPr>
            <w:tcW w:w="41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 w:leftChars="0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62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83" w:leftChars="0" w:right="71" w:rightChars="0" w:hanging="4" w:firstLine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212" w:line="228" w:lineRule="auto"/>
              <w:ind w:left="34" w:leftChars="0" w:right="28" w:right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危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险化学品生产、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储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存建设项目安全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条件审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查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2" w:left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危险化学品安全管理条例》</w:t>
            </w:r>
          </w:p>
        </w:tc>
        <w:tc>
          <w:tcPr>
            <w:tcW w:w="128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98" w:line="213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9" w:lineRule="auto"/>
              <w:ind w:left="301" w:left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应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急厅</w:t>
            </w:r>
          </w:p>
        </w:tc>
        <w:tc>
          <w:tcPr>
            <w:tcW w:w="1061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67" w:leftChars="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 w:leftChars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16" w:hRule="atLeast"/>
        </w:trPr>
        <w:tc>
          <w:tcPr>
            <w:tcW w:w="41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 w:leftChars="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62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83" w:leftChars="0" w:right="71" w:rightChars="0" w:hanging="4" w:firstLineChars="0"/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209" w:line="227" w:lineRule="auto"/>
              <w:ind w:left="34" w:leftChars="0" w:right="28" w:rightChars="0"/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危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险化学品生产、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储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存建设项目安全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设施设计审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查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2" w:leftChars="0"/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《中华人民共和国安全生产法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》</w:t>
            </w:r>
          </w:p>
        </w:tc>
        <w:tc>
          <w:tcPr>
            <w:tcW w:w="1287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99" w:line="213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9" w:lineRule="auto"/>
              <w:ind w:left="301" w:leftChars="0"/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应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急厅</w:t>
            </w:r>
          </w:p>
        </w:tc>
        <w:tc>
          <w:tcPr>
            <w:tcW w:w="1061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 w:leftChars="0"/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 w:leftChars="0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28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630555</wp:posOffset>
                </wp:positionH>
                <wp:positionV relativeFrom="page">
                  <wp:posOffset>6017895</wp:posOffset>
                </wp:positionV>
                <wp:extent cx="679450" cy="251460"/>
                <wp:effectExtent l="0" t="0" r="0" b="0"/>
                <wp:wrapNone/>
                <wp:docPr id="1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30747" y="6018492"/>
                          <a:ext cx="679450" cy="25145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1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6" o:spt="202" type="#_x0000_t202" style="position:absolute;left:0pt;margin-left:49.65pt;margin-top:473.85pt;height:19.8pt;width:53.5pt;mso-position-horizontal-relative:page;mso-position-vertical-relative:page;rotation:5898240f;z-index:251668480;mso-width-relative:page;mso-height-relative:page;" filled="f" stroked="f" coordsize="21600,21600" o:allowincell="f" o:gfxdata="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fYCEbWAAAACgEAAA8AAAAAAAAAAQAgAAAAIgAAAGRycy9kb3ducmV2LnhtbFBL&#10;AQIUABQAAAAIAIdO4kAucY+NMQIAAGs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1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41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94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62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8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99" w:line="227" w:lineRule="auto"/>
              <w:ind w:left="35" w:right="28" w:firstLine="1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生产用于传染病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防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治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的消毒产品的单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位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37" w:line="219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4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 xml:space="preserve"> 中华人民 共和国传染病防治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》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、《国务院对确需保留的行政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审批项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目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设定行政许可的决定》、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国务院关于在自 由贸易试验区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开展“证照分离”改革全覆盖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点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 xml:space="preserve">的通知》( 国发〔 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2019 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25 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8" w:line="233" w:lineRule="auto"/>
              <w:ind w:left="293" w:right="40" w:hanging="1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治区卫生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健康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委</w:t>
            </w:r>
          </w:p>
        </w:tc>
        <w:tc>
          <w:tcPr>
            <w:tcW w:w="106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32" w:hRule="atLeast"/>
        </w:trPr>
        <w:tc>
          <w:tcPr>
            <w:tcW w:w="413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621" w:type="dxa"/>
            <w:vAlign w:val="top"/>
          </w:tcPr>
          <w:p>
            <w:pPr>
              <w:spacing w:before="140" w:line="230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311" w:line="209" w:lineRule="auto"/>
              <w:ind w:left="6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医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疗广告审查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40" w:line="230" w:lineRule="auto"/>
              <w:ind w:left="42" w:right="25" w:hanging="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 xml:space="preserve"> 中华人民共和国广告法》、《 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疗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广告管理办法》</w:t>
            </w:r>
          </w:p>
        </w:tc>
        <w:tc>
          <w:tcPr>
            <w:tcW w:w="1287" w:type="dxa"/>
            <w:vAlign w:val="top"/>
          </w:tcPr>
          <w:p>
            <w:pPr>
              <w:spacing w:before="140" w:line="230" w:lineRule="auto"/>
              <w:ind w:left="293" w:right="40" w:hanging="1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治区卫生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健康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委</w:t>
            </w:r>
          </w:p>
        </w:tc>
        <w:tc>
          <w:tcPr>
            <w:tcW w:w="1061" w:type="dxa"/>
            <w:vAlign w:val="top"/>
          </w:tcPr>
          <w:p>
            <w:pPr>
              <w:spacing w:before="312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75" w:hRule="atLeast"/>
        </w:trPr>
        <w:tc>
          <w:tcPr>
            <w:tcW w:w="41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9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35</w:t>
            </w:r>
          </w:p>
        </w:tc>
        <w:tc>
          <w:tcPr>
            <w:tcW w:w="62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308" w:line="222" w:lineRule="auto"/>
              <w:ind w:left="39" w:right="28" w:firstLine="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除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利用新材料、新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工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艺和新化学物质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生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产的涉及饮用水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生安全产品的审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40" w:line="213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4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 xml:space="preserve"> 中华人民 共和国传染病防治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》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、《国务院对确需保留的行政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审批项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目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设定行政许可的决定》、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国务院关于取消和下放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50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项行</w:t>
            </w:r>
          </w:p>
          <w:p>
            <w:pPr>
              <w:spacing w:before="2" w:line="230" w:lineRule="auto"/>
              <w:ind w:left="25" w:right="25" w:firstLine="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批项目等事项的决定》( 国发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 xml:space="preserve">013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 xml:space="preserve">27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8" w:line="233" w:lineRule="auto"/>
              <w:ind w:left="293" w:right="40" w:hanging="1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治区卫生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健康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委</w:t>
            </w:r>
          </w:p>
        </w:tc>
        <w:tc>
          <w:tcPr>
            <w:tcW w:w="106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42" w:hRule="atLeast"/>
        </w:trPr>
        <w:tc>
          <w:tcPr>
            <w:tcW w:w="41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88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36</w:t>
            </w:r>
          </w:p>
        </w:tc>
        <w:tc>
          <w:tcPr>
            <w:tcW w:w="621" w:type="dxa"/>
            <w:vAlign w:val="top"/>
          </w:tcPr>
          <w:p>
            <w:pPr>
              <w:spacing w:before="140" w:line="230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315" w:line="210" w:lineRule="auto"/>
              <w:ind w:left="4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护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士执业注册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316" w:line="210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护士条例》</w:t>
            </w:r>
          </w:p>
        </w:tc>
        <w:tc>
          <w:tcPr>
            <w:tcW w:w="1287" w:type="dxa"/>
            <w:vAlign w:val="top"/>
          </w:tcPr>
          <w:p>
            <w:pPr>
              <w:spacing w:before="140" w:line="230" w:lineRule="auto"/>
              <w:ind w:left="293" w:right="40" w:hanging="18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治区卫生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健康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委</w:t>
            </w:r>
          </w:p>
        </w:tc>
        <w:tc>
          <w:tcPr>
            <w:tcW w:w="1061" w:type="dxa"/>
            <w:vAlign w:val="top"/>
          </w:tcPr>
          <w:p>
            <w:pPr>
              <w:spacing w:before="316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84" w:hRule="atLeast"/>
        </w:trPr>
        <w:tc>
          <w:tcPr>
            <w:tcW w:w="41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88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37</w:t>
            </w:r>
          </w:p>
        </w:tc>
        <w:tc>
          <w:tcPr>
            <w:tcW w:w="621" w:type="dxa"/>
            <w:vAlign w:val="top"/>
          </w:tcPr>
          <w:p>
            <w:pPr>
              <w:spacing w:before="142" w:line="230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317" w:line="209" w:lineRule="auto"/>
              <w:ind w:left="3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旅行社设立许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可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42" w:line="230" w:lineRule="auto"/>
              <w:ind w:left="39" w:right="25" w:hanging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中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华人民共和国旅游法》、《旅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行社条例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》</w:t>
            </w:r>
          </w:p>
        </w:tc>
        <w:tc>
          <w:tcPr>
            <w:tcW w:w="1287" w:type="dxa"/>
            <w:vAlign w:val="top"/>
          </w:tcPr>
          <w:p>
            <w:pPr>
              <w:spacing w:before="142" w:line="230" w:lineRule="auto"/>
              <w:ind w:left="177" w:right="40" w:hanging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治区文化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和旅游厅</w:t>
            </w:r>
          </w:p>
        </w:tc>
        <w:tc>
          <w:tcPr>
            <w:tcW w:w="1061" w:type="dxa"/>
            <w:vAlign w:val="top"/>
          </w:tcPr>
          <w:p>
            <w:pPr>
              <w:spacing w:before="316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31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1294765</wp:posOffset>
                </wp:positionV>
                <wp:extent cx="687070" cy="25146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26937" y="1294854"/>
                          <a:ext cx="687069" cy="25145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1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6" o:spt="202" type="#_x0000_t202" style="position:absolute;left:0pt;margin-left:49.35pt;margin-top:101.95pt;height:19.8pt;width:54.1pt;mso-position-horizontal-relative:page;mso-position-vertical-relative:page;rotation:5898240f;z-index:251669504;mso-width-relative:page;mso-height-relative:page;" filled="f" stroked="f" coordsize="21600,21600" o:allowincell="f" o:gfxdata="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34rePWAAAACgEAAA8AAAAAAAAAAQAgAAAAIgAAAGRycy9kb3ducmV2LnhtbFBL&#10;AQIUABQAAAAIAIdO4kDp1SaKMQIAAGs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1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1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88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38</w:t>
            </w:r>
          </w:p>
        </w:tc>
        <w:tc>
          <w:tcPr>
            <w:tcW w:w="621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99" w:line="222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77" w:line="198" w:lineRule="auto"/>
              <w:ind w:left="37" w:right="28" w:firstLine="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中外合资经营、  中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外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合作经营企业申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请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从事娱乐场所经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营活动审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娱乐场所管理条例》</w:t>
            </w:r>
          </w:p>
        </w:tc>
        <w:tc>
          <w:tcPr>
            <w:tcW w:w="1287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98" w:line="221" w:lineRule="auto"/>
              <w:ind w:left="177" w:right="40" w:hanging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治区文化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和旅游厅</w:t>
            </w:r>
          </w:p>
        </w:tc>
        <w:tc>
          <w:tcPr>
            <w:tcW w:w="1061" w:type="dxa"/>
            <w:vAlign w:val="top"/>
          </w:tcPr>
          <w:p>
            <w:pPr>
              <w:spacing w:line="475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370" w:hRule="atLeast"/>
        </w:trPr>
        <w:tc>
          <w:tcPr>
            <w:tcW w:w="41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88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39</w:t>
            </w:r>
          </w:p>
        </w:tc>
        <w:tc>
          <w:tcPr>
            <w:tcW w:w="62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98" w:line="222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79" w:line="199" w:lineRule="auto"/>
              <w:ind w:left="34" w:right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香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港特别行政区、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澳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门特别行政区的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投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资者在内地投资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6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spacing w:val="-15"/>
                <w:sz w:val="23"/>
                <w:szCs w:val="23"/>
              </w:rPr>
              <w:t>立合资、合作、独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资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经营的演出场所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经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营单位从事演出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场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所经营活动审批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244" w:line="207" w:lineRule="auto"/>
              <w:ind w:left="35" w:hanging="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营业性演出管理条例》、《 国务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院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关于取消和下放 一 批行政审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 xml:space="preserve">批项目的决定》( 国发〔 </w:t>
            </w: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 xml:space="preserve">2013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号 )、《文化部关于下放 一批行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6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批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 xml:space="preserve">项目的通知》(文市发〔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2013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99" w:line="221" w:lineRule="auto"/>
              <w:ind w:left="177" w:right="40" w:hanging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治区文化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和旅游厅</w:t>
            </w:r>
          </w:p>
        </w:tc>
        <w:tc>
          <w:tcPr>
            <w:tcW w:w="106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40" w:hRule="atLeast"/>
        </w:trPr>
        <w:tc>
          <w:tcPr>
            <w:tcW w:w="41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88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40</w:t>
            </w:r>
          </w:p>
        </w:tc>
        <w:tc>
          <w:tcPr>
            <w:tcW w:w="621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99" w:line="222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86" w:line="198" w:lineRule="auto"/>
              <w:ind w:left="35" w:right="28"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台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湾地区的投资者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在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内地投资设立合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资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、合作经营的演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出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场所经营单位从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事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演出场所经营活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动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86" w:line="198" w:lineRule="auto"/>
              <w:ind w:left="36" w:right="12" w:hanging="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《营业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性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演出管理条例》、《 国务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5"/>
                <w:sz w:val="23"/>
                <w:szCs w:val="23"/>
              </w:rPr>
              <w:t>院</w:t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关于取消和下放 一 批行政审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批项目的决定》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( 国发〔 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2013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44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号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)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、《文化部关于下放一批行政审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批项目的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通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知》(文市发〔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2013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60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98" w:line="221" w:lineRule="auto"/>
              <w:ind w:left="177" w:right="40" w:hanging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治区文化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和旅游厅</w:t>
            </w:r>
          </w:p>
        </w:tc>
        <w:tc>
          <w:tcPr>
            <w:tcW w:w="106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372" w:hRule="atLeast"/>
        </w:trPr>
        <w:tc>
          <w:tcPr>
            <w:tcW w:w="41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88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4</w:t>
            </w: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62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8" w:line="223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81" w:line="199" w:lineRule="auto"/>
              <w:ind w:left="34" w:right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香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港特别行政区、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澳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门特别行政区的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投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资者在内地投资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立合资、合作、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独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资经营的演出经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纪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机构从事营业性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演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出经营活动审批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248" w:line="207" w:lineRule="auto"/>
              <w:ind w:left="35" w:hanging="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营业性演出管理条例》、《 国务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院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关于取消和下放 一 批行政审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 xml:space="preserve">批项目的决定》( 国发〔 </w:t>
            </w: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 xml:space="preserve">2013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号 )、《文化部关于下放 一批行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6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批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 xml:space="preserve">项目的通知》(文市发〔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2013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9" w:line="222" w:lineRule="auto"/>
              <w:ind w:left="177" w:right="40" w:hanging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治区文化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和旅游厅</w:t>
            </w:r>
          </w:p>
        </w:tc>
        <w:tc>
          <w:tcPr>
            <w:tcW w:w="106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31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6015355</wp:posOffset>
                </wp:positionV>
                <wp:extent cx="687070" cy="249555"/>
                <wp:effectExtent l="0" t="0" r="0" b="0"/>
                <wp:wrapNone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25956" y="6015785"/>
                          <a:ext cx="687069" cy="2495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1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6" o:spt="202" type="#_x0000_t202" style="position:absolute;left:0pt;margin-left:49.25pt;margin-top:473.65pt;height:19.65pt;width:54.1pt;mso-position-horizontal-relative:page;mso-position-vertical-relative:page;rotation:5898240f;z-index:251670528;mso-width-relative:page;mso-height-relative:page;" filled="f" stroked="f" coordsize="21600,21600" o:allowincell="f" o:gfxdata="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6Y3MfWAAAACgEAAA8AAAAAAAAAAQAgAAAAIgAAAGRycy9kb3ducmV2LnhtbFBL&#10;AQIUABQAAAAIAIdO4kDnrUiUMQIAAGs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1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7" w:line="195" w:lineRule="auto"/>
              <w:ind w:left="88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42</w:t>
            </w:r>
          </w:p>
        </w:tc>
        <w:tc>
          <w:tcPr>
            <w:tcW w:w="621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01" w:line="216" w:lineRule="auto"/>
              <w:ind w:left="35" w:right="28"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台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湾地区的投资者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在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内地投资设立合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资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、合作经营的演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出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经纪机构从事营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业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性演出经营活动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01" w:line="216" w:lineRule="auto"/>
              <w:ind w:left="35" w:hanging="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营业性演出管理条例》、《 国务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院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关于取消和下放 一 批行政审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 xml:space="preserve">批项目的决定》( 国发〔 </w:t>
            </w: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 xml:space="preserve">2013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号 )、《文化部关于下放 一批行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6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批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 xml:space="preserve">项目的通知》(文市发〔 </w:t>
            </w: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2013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0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177" w:right="40" w:hanging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治区文化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和旅游厅</w:t>
            </w:r>
          </w:p>
        </w:tc>
        <w:tc>
          <w:tcPr>
            <w:tcW w:w="106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80" w:hRule="atLeast"/>
        </w:trPr>
        <w:tc>
          <w:tcPr>
            <w:tcW w:w="413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88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43</w:t>
            </w:r>
          </w:p>
        </w:tc>
        <w:tc>
          <w:tcPr>
            <w:tcW w:w="621" w:type="dxa"/>
            <w:vAlign w:val="top"/>
          </w:tcPr>
          <w:p>
            <w:pPr>
              <w:spacing w:before="278" w:line="233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04" w:line="218" w:lineRule="auto"/>
              <w:ind w:left="45" w:right="28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演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出经纪机构从事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营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业性演出经营活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动审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营业性演出管理条例》</w:t>
            </w:r>
          </w:p>
        </w:tc>
        <w:tc>
          <w:tcPr>
            <w:tcW w:w="1287" w:type="dxa"/>
            <w:vAlign w:val="top"/>
          </w:tcPr>
          <w:p>
            <w:pPr>
              <w:spacing w:before="278" w:line="232" w:lineRule="auto"/>
              <w:ind w:left="177" w:right="40" w:hanging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治区文化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和旅游厅</w:t>
            </w:r>
          </w:p>
        </w:tc>
        <w:tc>
          <w:tcPr>
            <w:tcW w:w="1061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32" w:hRule="atLeast"/>
        </w:trPr>
        <w:tc>
          <w:tcPr>
            <w:tcW w:w="41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88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44</w:t>
            </w:r>
          </w:p>
        </w:tc>
        <w:tc>
          <w:tcPr>
            <w:tcW w:w="621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8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35" w:right="28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立社会艺术水平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考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级机构审批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05" w:line="213" w:lineRule="auto"/>
              <w:ind w:left="25" w:right="25" w:hanging="13"/>
              <w:jc w:val="right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国务院对确需保留的行政审批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 xml:space="preserve">项 目设定行政许可的决定》、《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7"/>
                <w:sz w:val="23"/>
                <w:szCs w:val="23"/>
              </w:rPr>
              <w:t>务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院关于第五批取消和下放管理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层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级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行政审批项目的决定》( 国发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21 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号 )、《社会艺术水平</w:t>
            </w:r>
          </w:p>
          <w:p>
            <w:pPr>
              <w:spacing w:before="1" w:line="209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考级管理办法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》</w:t>
            </w:r>
          </w:p>
        </w:tc>
        <w:tc>
          <w:tcPr>
            <w:tcW w:w="1287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98" w:line="233" w:lineRule="auto"/>
              <w:ind w:left="177" w:right="40" w:hanging="6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治区文化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和旅游厅</w:t>
            </w:r>
          </w:p>
        </w:tc>
        <w:tc>
          <w:tcPr>
            <w:tcW w:w="106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9" w:hRule="atLeast"/>
        </w:trPr>
        <w:tc>
          <w:tcPr>
            <w:tcW w:w="41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5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45</w:t>
            </w:r>
          </w:p>
        </w:tc>
        <w:tc>
          <w:tcPr>
            <w:tcW w:w="621" w:type="dxa"/>
            <w:vAlign w:val="top"/>
          </w:tcPr>
          <w:p>
            <w:pPr>
              <w:spacing w:before="105" w:line="220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05" w:line="220" w:lineRule="auto"/>
              <w:ind w:left="41" w:right="28" w:firstLine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出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版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物批发单位设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立、变更审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05" w:line="220" w:lineRule="auto"/>
              <w:ind w:left="48" w:right="25" w:hanging="3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 xml:space="preserve"> 出版管理条例》、《 出版物市场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管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理规定》</w:t>
            </w:r>
          </w:p>
        </w:tc>
        <w:tc>
          <w:tcPr>
            <w:tcW w:w="1287" w:type="dxa"/>
            <w:vAlign w:val="top"/>
          </w:tcPr>
          <w:p>
            <w:pPr>
              <w:spacing w:before="105" w:line="220" w:lineRule="auto"/>
              <w:ind w:left="325" w:right="40" w:hanging="2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治区新闻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出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版局</w:t>
            </w:r>
          </w:p>
        </w:tc>
        <w:tc>
          <w:tcPr>
            <w:tcW w:w="1061" w:type="dxa"/>
            <w:vAlign w:val="top"/>
          </w:tcPr>
          <w:p>
            <w:pPr>
              <w:spacing w:before="27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30" w:hRule="atLeast"/>
        </w:trPr>
        <w:tc>
          <w:tcPr>
            <w:tcW w:w="41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5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46</w:t>
            </w:r>
          </w:p>
        </w:tc>
        <w:tc>
          <w:tcPr>
            <w:tcW w:w="621" w:type="dxa"/>
            <w:vAlign w:val="top"/>
          </w:tcPr>
          <w:p>
            <w:pPr>
              <w:spacing w:before="106" w:line="220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06" w:line="220" w:lineRule="auto"/>
              <w:ind w:left="41" w:right="28" w:firstLine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音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像制作单位的设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立、变更审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280" w:line="210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音像制品管理条例》</w:t>
            </w:r>
          </w:p>
        </w:tc>
        <w:tc>
          <w:tcPr>
            <w:tcW w:w="1287" w:type="dxa"/>
            <w:vAlign w:val="top"/>
          </w:tcPr>
          <w:p>
            <w:pPr>
              <w:spacing w:before="106" w:line="220" w:lineRule="auto"/>
              <w:ind w:left="325" w:right="40" w:hanging="2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治区新闻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出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版局</w:t>
            </w:r>
          </w:p>
        </w:tc>
        <w:tc>
          <w:tcPr>
            <w:tcW w:w="1061" w:type="dxa"/>
            <w:vAlign w:val="top"/>
          </w:tcPr>
          <w:p>
            <w:pPr>
              <w:spacing w:before="281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32" w:hRule="atLeast"/>
        </w:trPr>
        <w:tc>
          <w:tcPr>
            <w:tcW w:w="41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5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47</w:t>
            </w:r>
          </w:p>
        </w:tc>
        <w:tc>
          <w:tcPr>
            <w:tcW w:w="621" w:type="dxa"/>
            <w:vAlign w:val="top"/>
          </w:tcPr>
          <w:p>
            <w:pPr>
              <w:spacing w:before="108" w:line="220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08" w:line="220" w:lineRule="auto"/>
              <w:ind w:left="35" w:right="28"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电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子出版物制作单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位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设立、变更审批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280" w:line="210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音像制品管理条例》</w:t>
            </w:r>
          </w:p>
        </w:tc>
        <w:tc>
          <w:tcPr>
            <w:tcW w:w="1287" w:type="dxa"/>
            <w:vAlign w:val="top"/>
          </w:tcPr>
          <w:p>
            <w:pPr>
              <w:spacing w:before="108" w:line="220" w:lineRule="auto"/>
              <w:ind w:left="325" w:right="40" w:hanging="2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治区新闻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出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版局</w:t>
            </w:r>
          </w:p>
        </w:tc>
        <w:tc>
          <w:tcPr>
            <w:tcW w:w="1061" w:type="dxa"/>
            <w:vAlign w:val="top"/>
          </w:tcPr>
          <w:p>
            <w:pPr>
              <w:spacing w:before="281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28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1294765</wp:posOffset>
                </wp:positionV>
                <wp:extent cx="687070" cy="251460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26937" y="1294854"/>
                          <a:ext cx="687069" cy="25145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1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6" o:spt="202" type="#_x0000_t202" style="position:absolute;left:0pt;margin-left:49.35pt;margin-top:101.95pt;height:19.8pt;width:54.1pt;mso-position-horizontal-relative:page;mso-position-vertical-relative:page;rotation:5898240f;z-index:251671552;mso-width-relative:page;mso-height-relative:page;" filled="f" stroked="f" coordsize="21600,21600" o:allowincell="f" o:gfxdata="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N+K3j1gAAAAoBAAAPAAAAAAAAAAEAIAAAACIAAABkcnMvZG93bnJldi54bWxQ&#10;SwECFAAUAAAACACHTuJApwSxOjICAABrBAAADgAAAAAAAAABACAAAAAl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1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41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5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48</w:t>
            </w:r>
          </w:p>
        </w:tc>
        <w:tc>
          <w:tcPr>
            <w:tcW w:w="62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52" w:line="221" w:lineRule="auto"/>
              <w:ind w:left="33" w:right="28" w:firstLine="1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4"/>
                <w:sz w:val="23"/>
                <w:szCs w:val="23"/>
              </w:rPr>
              <w:t>音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像复制单位、  电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子出版物复制单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位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接受委托复制境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音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像制品、  电子出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版物许可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音像制品管理条例》</w:t>
            </w:r>
          </w:p>
        </w:tc>
        <w:tc>
          <w:tcPr>
            <w:tcW w:w="128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8" w:line="234" w:lineRule="auto"/>
              <w:ind w:left="325" w:right="40" w:hanging="2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治区新闻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出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版局</w:t>
            </w:r>
          </w:p>
        </w:tc>
        <w:tc>
          <w:tcPr>
            <w:tcW w:w="106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72" w:hRule="atLeast"/>
        </w:trPr>
        <w:tc>
          <w:tcPr>
            <w:tcW w:w="41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7" w:line="194" w:lineRule="auto"/>
              <w:ind w:left="95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49</w:t>
            </w:r>
          </w:p>
        </w:tc>
        <w:tc>
          <w:tcPr>
            <w:tcW w:w="621" w:type="dxa"/>
            <w:vAlign w:val="top"/>
          </w:tcPr>
          <w:p>
            <w:pPr>
              <w:spacing w:before="324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47" w:line="227" w:lineRule="auto"/>
              <w:ind w:left="41" w:right="28" w:firstLine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4"/>
                <w:sz w:val="23"/>
                <w:szCs w:val="23"/>
              </w:rPr>
              <w:t>音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像、  电子出版物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复制单位设立、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变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更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323" w:line="234" w:lineRule="auto"/>
              <w:ind w:left="37" w:right="25" w:hanging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音像制品管理条例》、《复制管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办法》</w:t>
            </w:r>
          </w:p>
        </w:tc>
        <w:tc>
          <w:tcPr>
            <w:tcW w:w="1287" w:type="dxa"/>
            <w:vAlign w:val="top"/>
          </w:tcPr>
          <w:p>
            <w:pPr>
              <w:spacing w:before="323" w:line="234" w:lineRule="auto"/>
              <w:ind w:left="325" w:right="40" w:hanging="2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治区新闻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出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版局</w:t>
            </w:r>
          </w:p>
        </w:tc>
        <w:tc>
          <w:tcPr>
            <w:tcW w:w="1061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73" w:hRule="atLeast"/>
        </w:trPr>
        <w:tc>
          <w:tcPr>
            <w:tcW w:w="413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95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50</w:t>
            </w:r>
          </w:p>
        </w:tc>
        <w:tc>
          <w:tcPr>
            <w:tcW w:w="621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53" w:line="221" w:lineRule="auto"/>
              <w:ind w:left="36" w:right="28" w:firstLine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从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事出版物、包装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装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潢印刷品和其他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印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刷品印刷经营活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动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企业的设立、变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更审批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98" w:line="232" w:lineRule="auto"/>
              <w:ind w:left="39" w:right="25" w:hanging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《印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刷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业管理条例》、《 出版管理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条例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》</w:t>
            </w:r>
          </w:p>
        </w:tc>
        <w:tc>
          <w:tcPr>
            <w:tcW w:w="128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98" w:line="232" w:lineRule="auto"/>
              <w:ind w:left="325" w:right="40" w:hanging="2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治区新闻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出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版局</w:t>
            </w:r>
          </w:p>
        </w:tc>
        <w:tc>
          <w:tcPr>
            <w:tcW w:w="106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23" w:hRule="atLeast"/>
        </w:trPr>
        <w:tc>
          <w:tcPr>
            <w:tcW w:w="413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7" w:line="194" w:lineRule="auto"/>
              <w:ind w:left="95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5</w:t>
            </w: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1</w:t>
            </w:r>
          </w:p>
        </w:tc>
        <w:tc>
          <w:tcPr>
            <w:tcW w:w="621" w:type="dxa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53" w:line="223" w:lineRule="auto"/>
              <w:ind w:left="35" w:right="28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立中外合资、合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作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印刷企业和外商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独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资包装装潢印刷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企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业审批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325" w:line="225" w:lineRule="auto"/>
              <w:ind w:left="47" w:hanging="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印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刷业管理条例》、《 国务院关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于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第三批取消和调整行政审批项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目的决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定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 xml:space="preserve">》( 国发〔 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 xml:space="preserve">2004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 xml:space="preserve">16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325" w:right="40" w:hanging="2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治区新闻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出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版局</w:t>
            </w:r>
          </w:p>
        </w:tc>
        <w:tc>
          <w:tcPr>
            <w:tcW w:w="106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75" w:hRule="atLeast"/>
        </w:trPr>
        <w:tc>
          <w:tcPr>
            <w:tcW w:w="41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95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5</w:t>
            </w: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621" w:type="dxa"/>
            <w:vAlign w:val="top"/>
          </w:tcPr>
          <w:p>
            <w:pPr>
              <w:spacing w:before="325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155" w:line="226" w:lineRule="auto"/>
              <w:ind w:left="34" w:right="28" w:firstLine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承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印加工境外包装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装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潢和其他印刷品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备案核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准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《印刷业管理条例》</w:t>
            </w:r>
          </w:p>
        </w:tc>
        <w:tc>
          <w:tcPr>
            <w:tcW w:w="1287" w:type="dxa"/>
            <w:vAlign w:val="top"/>
          </w:tcPr>
          <w:p>
            <w:pPr>
              <w:spacing w:before="324" w:line="234" w:lineRule="auto"/>
              <w:ind w:left="325" w:right="40" w:hanging="2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治区新闻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出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版局</w:t>
            </w:r>
          </w:p>
        </w:tc>
        <w:tc>
          <w:tcPr>
            <w:tcW w:w="1061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31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6015355</wp:posOffset>
                </wp:positionV>
                <wp:extent cx="687070" cy="249555"/>
                <wp:effectExtent l="0" t="0" r="0" b="0"/>
                <wp:wrapNone/>
                <wp:docPr id="1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25956" y="6015785"/>
                          <a:ext cx="687069" cy="2495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1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26" o:spt="202" type="#_x0000_t202" style="position:absolute;left:0pt;margin-left:49.25pt;margin-top:473.65pt;height:19.65pt;width:54.1pt;mso-position-horizontal-relative:page;mso-position-vertical-relative:page;rotation:5898240f;z-index:251672576;mso-width-relative:page;mso-height-relative:page;" filled="f" stroked="f" coordsize="21600,21600" o:allowincell="f" o:gfxdata="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pjcx9YAAAAKAQAADwAAAAAAAAABACAAAAAiAAAAZHJzL2Rvd25yZXYueG1sUEsB&#10;AhQAFAAAAAgAh07iQKl83yQwAgAAawQAAA4AAAAAAAAAAQAgAAAAJQ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1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413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5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5</w:t>
            </w: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621" w:type="dxa"/>
            <w:vAlign w:val="top"/>
          </w:tcPr>
          <w:p>
            <w:pPr>
              <w:spacing w:before="277" w:line="229" w:lineRule="auto"/>
              <w:ind w:left="81" w:right="71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确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认</w:t>
            </w:r>
          </w:p>
        </w:tc>
        <w:tc>
          <w:tcPr>
            <w:tcW w:w="1978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技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术合同认定登记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04" w:line="205" w:lineRule="auto"/>
              <w:ind w:left="39" w:right="25" w:hanging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广西壮族自治区技术市场管理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例》、《技术合同认定登记管理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办法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》</w:t>
            </w:r>
          </w:p>
        </w:tc>
        <w:tc>
          <w:tcPr>
            <w:tcW w:w="1287" w:type="dxa"/>
            <w:vAlign w:val="top"/>
          </w:tcPr>
          <w:p>
            <w:pPr>
              <w:spacing w:before="276" w:line="209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8" w:lineRule="auto"/>
              <w:ind w:left="29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科技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06" w:hRule="atLeast"/>
        </w:trPr>
        <w:tc>
          <w:tcPr>
            <w:tcW w:w="413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95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54</w:t>
            </w:r>
          </w:p>
        </w:tc>
        <w:tc>
          <w:tcPr>
            <w:tcW w:w="621" w:type="dxa"/>
            <w:vAlign w:val="top"/>
          </w:tcPr>
          <w:p>
            <w:pPr>
              <w:spacing w:before="276" w:line="230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276" w:line="229" w:lineRule="auto"/>
              <w:ind w:left="35" w:right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建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设项目环境影响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评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价文件审批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04" w:line="205" w:lineRule="auto"/>
              <w:ind w:left="43" w:right="25" w:hanging="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 中华人民共和国环境影响评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价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》、《 中华人民共和国放射性污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染防治法》</w:t>
            </w:r>
          </w:p>
        </w:tc>
        <w:tc>
          <w:tcPr>
            <w:tcW w:w="1287" w:type="dxa"/>
            <w:vAlign w:val="top"/>
          </w:tcPr>
          <w:p>
            <w:pPr>
              <w:spacing w:before="277" w:line="229" w:lineRule="auto"/>
              <w:ind w:left="296" w:right="40" w:hanging="18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治区生态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环境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91" w:hRule="atLeast"/>
        </w:trPr>
        <w:tc>
          <w:tcPr>
            <w:tcW w:w="413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55</w:t>
            </w:r>
          </w:p>
        </w:tc>
        <w:tc>
          <w:tcPr>
            <w:tcW w:w="621" w:type="dxa"/>
            <w:vAlign w:val="top"/>
          </w:tcPr>
          <w:p>
            <w:pPr>
              <w:spacing w:before="104" w:line="205" w:lineRule="auto"/>
              <w:ind w:left="77" w:right="71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其他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权力</w:t>
            </w:r>
          </w:p>
        </w:tc>
        <w:tc>
          <w:tcPr>
            <w:tcW w:w="1978" w:type="dxa"/>
            <w:vAlign w:val="top"/>
          </w:tcPr>
          <w:p>
            <w:pPr>
              <w:spacing w:before="278" w:line="229" w:lineRule="auto"/>
              <w:ind w:left="41" w:right="28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环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境影响后评价备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案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279" w:line="229" w:lineRule="auto"/>
              <w:ind w:left="50" w:right="2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 中华人民共和国环境影响评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价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法》</w:t>
            </w:r>
          </w:p>
        </w:tc>
        <w:tc>
          <w:tcPr>
            <w:tcW w:w="1287" w:type="dxa"/>
            <w:vAlign w:val="top"/>
          </w:tcPr>
          <w:p>
            <w:pPr>
              <w:spacing w:before="278" w:line="229" w:lineRule="auto"/>
              <w:ind w:left="296" w:right="40" w:hanging="18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治区生态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环境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4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依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法备案，  接受监管。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82" w:hRule="atLeast"/>
        </w:trPr>
        <w:tc>
          <w:tcPr>
            <w:tcW w:w="413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56</w:t>
            </w:r>
          </w:p>
        </w:tc>
        <w:tc>
          <w:tcPr>
            <w:tcW w:w="621" w:type="dxa"/>
            <w:vAlign w:val="top"/>
          </w:tcPr>
          <w:p>
            <w:pPr>
              <w:spacing w:before="105" w:line="205" w:lineRule="auto"/>
              <w:ind w:left="77" w:right="71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其他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权力</w:t>
            </w:r>
          </w:p>
        </w:tc>
        <w:tc>
          <w:tcPr>
            <w:tcW w:w="1978" w:type="dxa"/>
            <w:vAlign w:val="top"/>
          </w:tcPr>
          <w:p>
            <w:pPr>
              <w:spacing w:before="105" w:line="205" w:lineRule="auto"/>
              <w:ind w:left="43" w:right="28" w:firstLine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三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级、  四级病原微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生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物实验室环境保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护备案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280" w:line="229" w:lineRule="auto"/>
              <w:ind w:left="36" w:right="25" w:hanging="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病原微生物实验室生物安全环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境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管理办法》</w:t>
            </w:r>
          </w:p>
        </w:tc>
        <w:tc>
          <w:tcPr>
            <w:tcW w:w="1287" w:type="dxa"/>
            <w:vAlign w:val="top"/>
          </w:tcPr>
          <w:p>
            <w:pPr>
              <w:spacing w:before="280" w:line="229" w:lineRule="auto"/>
              <w:ind w:left="296" w:right="40" w:hanging="18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治区生态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环境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70" w:hRule="atLeast"/>
        </w:trPr>
        <w:tc>
          <w:tcPr>
            <w:tcW w:w="41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7" w:line="194" w:lineRule="auto"/>
              <w:ind w:left="9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57</w:t>
            </w:r>
          </w:p>
        </w:tc>
        <w:tc>
          <w:tcPr>
            <w:tcW w:w="621" w:type="dxa"/>
            <w:vAlign w:val="top"/>
          </w:tcPr>
          <w:p>
            <w:pPr>
              <w:spacing w:before="279" w:line="223" w:lineRule="auto"/>
              <w:ind w:left="77" w:right="71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其他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权力</w:t>
            </w:r>
          </w:p>
        </w:tc>
        <w:tc>
          <w:tcPr>
            <w:tcW w:w="197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9" w:line="229" w:lineRule="auto"/>
              <w:ind w:left="35" w:right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建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设项目环境影响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评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价文件技术审查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tabs>
                <w:tab w:val="left" w:pos="133"/>
              </w:tabs>
              <w:spacing w:before="105" w:line="206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《建设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目环境保护管理条例》、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广西壮族自治区建设项目环境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影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响评价文件分级审批管理办法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 xml:space="preserve">2019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年修订版)》</w:t>
            </w:r>
          </w:p>
        </w:tc>
        <w:tc>
          <w:tcPr>
            <w:tcW w:w="1287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99" w:line="229" w:lineRule="auto"/>
              <w:ind w:left="296" w:right="40" w:hanging="18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治区生态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环境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64" w:hRule="atLeast"/>
        </w:trPr>
        <w:tc>
          <w:tcPr>
            <w:tcW w:w="413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67" w:line="194" w:lineRule="auto"/>
              <w:ind w:left="9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58</w:t>
            </w:r>
          </w:p>
        </w:tc>
        <w:tc>
          <w:tcPr>
            <w:tcW w:w="621" w:type="dxa"/>
            <w:vAlign w:val="top"/>
          </w:tcPr>
          <w:p>
            <w:pPr>
              <w:spacing w:before="107" w:line="205" w:lineRule="auto"/>
              <w:ind w:left="77" w:right="71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其他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权力</w:t>
            </w:r>
          </w:p>
        </w:tc>
        <w:tc>
          <w:tcPr>
            <w:tcW w:w="1978" w:type="dxa"/>
            <w:vAlign w:val="top"/>
          </w:tcPr>
          <w:p>
            <w:pPr>
              <w:spacing w:before="278" w:line="230" w:lineRule="auto"/>
              <w:ind w:left="53" w:right="28" w:hanging="1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规划环境影响评价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查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107" w:line="205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《 中华人民共和国环境保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护法》、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 xml:space="preserve"> 中华人民共和国环境影响评价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》、《规划环境影响评价条例》</w:t>
            </w:r>
          </w:p>
        </w:tc>
        <w:tc>
          <w:tcPr>
            <w:tcW w:w="1287" w:type="dxa"/>
            <w:vAlign w:val="top"/>
          </w:tcPr>
          <w:p>
            <w:pPr>
              <w:spacing w:before="280" w:line="229" w:lineRule="auto"/>
              <w:ind w:left="296" w:right="40" w:hanging="18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治区生态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环境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28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1295400</wp:posOffset>
                </wp:positionV>
                <wp:extent cx="687070" cy="249555"/>
                <wp:effectExtent l="0" t="0" r="0" b="0"/>
                <wp:wrapNone/>
                <wp:docPr id="1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25956" y="1295957"/>
                          <a:ext cx="687069" cy="2495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1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26" o:spt="202" type="#_x0000_t202" style="position:absolute;left:0pt;margin-left:49.25pt;margin-top:102pt;height:19.65pt;width:54.1pt;mso-position-horizontal-relative:page;mso-position-vertical-relative:page;rotation:5898240f;z-index:251673600;mso-width-relative:page;mso-height-relative:page;" filled="f" stroked="f" coordsize="21600,21600" o:allowincell="f" o:gfxdata="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TZf/D1gAAAAoBAAAPAAAAAAAAAAEAIAAAACIAAABkcnMvZG93bnJldi54bWxQSwEC&#10;FAAUAAAACACHTuJAgSCTIi8CAABrBAAADgAAAAAAAAABACAAAAAlAQAAZHJzL2Uyb0RvYy54bWxQ&#10;SwUGAAAAAAYABgBZAQAAx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1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413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59</w:t>
            </w:r>
          </w:p>
        </w:tc>
        <w:tc>
          <w:tcPr>
            <w:tcW w:w="621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98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74" w:line="213" w:lineRule="auto"/>
              <w:ind w:left="33" w:right="28" w:firstLine="3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中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外合作职业技能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培训机构设立、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立、合并、变更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及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终止审批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39" w:right="25" w:hanging="2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 中华人民共和国中外合作办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条例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》</w:t>
            </w:r>
          </w:p>
        </w:tc>
        <w:tc>
          <w:tcPr>
            <w:tcW w:w="1287" w:type="dxa"/>
            <w:vAlign w:val="top"/>
          </w:tcPr>
          <w:p>
            <w:pPr>
              <w:spacing w:before="251" w:line="210" w:lineRule="auto"/>
              <w:ind w:left="10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治区人力</w:t>
            </w:r>
          </w:p>
          <w:p>
            <w:pPr>
              <w:spacing w:before="3" w:line="209" w:lineRule="auto"/>
              <w:ind w:left="6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资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源社会保</w:t>
            </w:r>
          </w:p>
          <w:p>
            <w:pPr>
              <w:spacing w:before="6" w:line="210" w:lineRule="auto"/>
              <w:ind w:left="43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障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厅</w:t>
            </w:r>
          </w:p>
        </w:tc>
        <w:tc>
          <w:tcPr>
            <w:tcW w:w="106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59" w:hRule="atLeast"/>
        </w:trPr>
        <w:tc>
          <w:tcPr>
            <w:tcW w:w="41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7" w:line="194" w:lineRule="auto"/>
              <w:ind w:left="9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60</w:t>
            </w:r>
          </w:p>
        </w:tc>
        <w:tc>
          <w:tcPr>
            <w:tcW w:w="62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249" w:line="227" w:lineRule="auto"/>
              <w:ind w:left="37" w:right="28" w:hanging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境外会计师事务所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来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内地临时办理审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计业务审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76" w:line="213" w:lineRule="auto"/>
              <w:ind w:left="50" w:right="2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3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</w:rPr>
              <w:t xml:space="preserve"> 中华人民 共和国注册会计师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法》、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《国务院关于取消和下放 一</w:t>
            </w:r>
          </w:p>
          <w:p>
            <w:pPr>
              <w:spacing w:before="2" w:line="211" w:lineRule="auto"/>
              <w:ind w:left="25" w:right="25" w:firstLine="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批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行政审批项 目 的决定》 ( 国发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 xml:space="preserve">013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 xml:space="preserve">44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99" w:line="213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09" w:lineRule="auto"/>
              <w:ind w:left="29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财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政厅</w:t>
            </w:r>
          </w:p>
        </w:tc>
        <w:tc>
          <w:tcPr>
            <w:tcW w:w="106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4" w:hRule="atLeast"/>
        </w:trPr>
        <w:tc>
          <w:tcPr>
            <w:tcW w:w="413" w:type="dxa"/>
            <w:vAlign w:val="top"/>
          </w:tcPr>
          <w:p>
            <w:pPr>
              <w:spacing w:before="307" w:line="195" w:lineRule="auto"/>
              <w:ind w:left="94" w:leftChars="0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  <w:highlight w:val="none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highlight w:val="none"/>
                <w:lang w:val="en-US" w:eastAsia="zh-CN"/>
              </w:rPr>
              <w:t>1</w:t>
            </w:r>
          </w:p>
        </w:tc>
        <w:tc>
          <w:tcPr>
            <w:tcW w:w="621" w:type="dxa"/>
            <w:vAlign w:val="top"/>
          </w:tcPr>
          <w:p>
            <w:pPr>
              <w:spacing w:before="77" w:line="212" w:lineRule="auto"/>
              <w:ind w:left="83" w:leftChars="0" w:right="71" w:rightChars="0" w:hanging="4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  <w:highlight w:val="none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  <w:highlight w:val="none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  <w:highlight w:val="none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77" w:line="212" w:lineRule="auto"/>
              <w:ind w:left="35" w:leftChars="0" w:right="28" w:righ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  <w:highlight w:val="none"/>
              </w:rPr>
              <w:t>会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:highlight w:val="none"/>
              </w:rPr>
              <w:t>计师事务所及其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:highlight w:val="none"/>
              </w:rPr>
              <w:t>分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:highlight w:val="none"/>
              </w:rPr>
              <w:t>支机构设立审批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77" w:line="212" w:lineRule="auto"/>
              <w:ind w:left="50" w:leftChars="0" w:right="25" w:rightChars="0" w:hanging="38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33"/>
                <w:sz w:val="23"/>
                <w:szCs w:val="23"/>
                <w:highlight w:val="none"/>
              </w:rPr>
              <w:t>《</w:t>
            </w: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  <w:highlight w:val="none"/>
              </w:rPr>
              <w:t xml:space="preserve"> 中华人民 共和国注册会计师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  <w:highlight w:val="none"/>
              </w:rPr>
              <w:t>法》</w:t>
            </w:r>
          </w:p>
        </w:tc>
        <w:tc>
          <w:tcPr>
            <w:tcW w:w="1287" w:type="dxa"/>
            <w:vAlign w:val="top"/>
          </w:tcPr>
          <w:p>
            <w:pPr>
              <w:spacing w:before="77" w:line="212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  <w:highlight w:val="none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  <w:highlight w:val="none"/>
              </w:rPr>
              <w:t>治区</w:t>
            </w:r>
          </w:p>
          <w:p>
            <w:pPr>
              <w:spacing w:line="209" w:lineRule="auto"/>
              <w:ind w:left="297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:highlight w:val="none"/>
              </w:rPr>
              <w:t>财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  <w:highlight w:val="none"/>
              </w:rPr>
              <w:t>政厅</w:t>
            </w:r>
          </w:p>
        </w:tc>
        <w:tc>
          <w:tcPr>
            <w:tcW w:w="1061" w:type="dxa"/>
            <w:vAlign w:val="top"/>
          </w:tcPr>
          <w:p>
            <w:pPr>
              <w:spacing w:before="253" w:line="210" w:lineRule="auto"/>
              <w:ind w:left="314" w:left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24"/>
                <w:szCs w:val="24"/>
                <w:highlight w:val="none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lang w:val="en-US" w:eastAsia="zh-CN"/>
              </w:rPr>
              <w:t>审批改备案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44" w:hRule="atLeast"/>
        </w:trPr>
        <w:tc>
          <w:tcPr>
            <w:tcW w:w="41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4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621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9" w:line="227" w:lineRule="auto"/>
              <w:ind w:left="77" w:right="71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其他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权力</w:t>
            </w:r>
          </w:p>
        </w:tc>
        <w:tc>
          <w:tcPr>
            <w:tcW w:w="1978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36" w:right="28" w:firstLine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资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产评估机构以及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分支机构的备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案</w:t>
            </w:r>
          </w:p>
        </w:tc>
        <w:tc>
          <w:tcPr>
            <w:tcW w:w="1261" w:type="dxa"/>
            <w:vAlign w:val="top"/>
          </w:tcPr>
          <w:p>
            <w:pPr>
              <w:spacing w:before="73" w:line="213" w:lineRule="auto"/>
              <w:ind w:left="36" w:right="26" w:firstLine="1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资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产评估机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构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以及分支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机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构设立备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案</w:t>
            </w:r>
          </w:p>
        </w:tc>
        <w:tc>
          <w:tcPr>
            <w:tcW w:w="3524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9" w:line="227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《 中华人民共和国资产评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估法》、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资产评估行业财政监督管理办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法》</w:t>
            </w:r>
          </w:p>
        </w:tc>
        <w:tc>
          <w:tcPr>
            <w:tcW w:w="1287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9" w:line="213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09" w:lineRule="auto"/>
              <w:ind w:left="29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财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政厅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4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before="80" w:line="212" w:lineRule="auto"/>
              <w:ind w:left="36" w:right="26" w:firstLine="1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资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产评估机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构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以及分支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机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构变更备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案</w:t>
            </w:r>
          </w:p>
        </w:tc>
        <w:tc>
          <w:tcPr>
            <w:tcW w:w="35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27" w:hRule="atLeast"/>
        </w:trPr>
        <w:tc>
          <w:tcPr>
            <w:tcW w:w="4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before="76" w:line="213" w:lineRule="auto"/>
              <w:ind w:left="36" w:right="26" w:firstLine="1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资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产评估机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构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以及分支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机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构注销备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案</w:t>
            </w:r>
          </w:p>
        </w:tc>
        <w:tc>
          <w:tcPr>
            <w:tcW w:w="35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28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6015355</wp:posOffset>
                </wp:positionV>
                <wp:extent cx="687070" cy="248920"/>
                <wp:effectExtent l="0" t="0" r="0" b="0"/>
                <wp:wrapNone/>
                <wp:docPr id="17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25777" y="6015954"/>
                          <a:ext cx="687069" cy="24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1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26" o:spt="202" type="#_x0000_t202" style="position:absolute;left:0pt;margin-left:49.25pt;margin-top:473.65pt;height:19.6pt;width:54.1pt;mso-position-horizontal-relative:page;mso-position-vertical-relative:page;rotation:5898240f;z-index:251674624;mso-width-relative:page;mso-height-relative:page;" filled="f" stroked="f" coordsize="21600,21600" o:allowincell="f" o:gfxdata="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ceimTWAAAACgEAAA8AAAAAAAAAAQAgAAAAIgAAAGRycy9kb3ducmV2LnhtbFBL&#10;AQIUABQAAAAIAIdO4kDJQPdZMQIAAGs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1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413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67" w:line="195" w:lineRule="auto"/>
              <w:ind w:left="94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6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621" w:type="dxa"/>
            <w:vAlign w:val="top"/>
          </w:tcPr>
          <w:p>
            <w:pPr>
              <w:spacing w:before="248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用海预审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73" w:line="213" w:lineRule="auto"/>
              <w:ind w:left="48" w:right="25" w:hanging="3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 中华人民共和国海域使用管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法》、《广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西壮族自治区海域使用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管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理条例》</w:t>
            </w:r>
          </w:p>
        </w:tc>
        <w:tc>
          <w:tcPr>
            <w:tcW w:w="1287" w:type="dxa"/>
            <w:vAlign w:val="top"/>
          </w:tcPr>
          <w:p>
            <w:pPr>
              <w:spacing w:before="248" w:line="213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0" w:lineRule="auto"/>
              <w:ind w:left="3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海洋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局</w:t>
            </w:r>
          </w:p>
        </w:tc>
        <w:tc>
          <w:tcPr>
            <w:tcW w:w="1061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76" w:hRule="atLeast"/>
        </w:trPr>
        <w:tc>
          <w:tcPr>
            <w:tcW w:w="41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93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64</w:t>
            </w:r>
          </w:p>
        </w:tc>
        <w:tc>
          <w:tcPr>
            <w:tcW w:w="621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99" w:line="233" w:lineRule="auto"/>
              <w:ind w:left="36" w:right="28" w:firstLine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海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域使用权设立审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核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74" w:line="213" w:lineRule="auto"/>
              <w:ind w:left="34" w:right="25" w:hanging="2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 中华人民共和国海域使用管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法》、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 xml:space="preserve"> 国务院关于加强滨海湿地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保护严格管控围填海的通知》(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发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 xml:space="preserve">24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号 )、《广西壮族自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治区海域使用管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理条例》、《海域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使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用权管理规定》</w:t>
            </w:r>
          </w:p>
        </w:tc>
        <w:tc>
          <w:tcPr>
            <w:tcW w:w="1287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99" w:line="213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0" w:lineRule="auto"/>
              <w:ind w:left="3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海洋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局</w:t>
            </w:r>
          </w:p>
        </w:tc>
        <w:tc>
          <w:tcPr>
            <w:tcW w:w="1061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24" w:hRule="atLeast"/>
        </w:trPr>
        <w:tc>
          <w:tcPr>
            <w:tcW w:w="413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7" w:line="195" w:lineRule="auto"/>
              <w:ind w:left="93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65</w:t>
            </w:r>
          </w:p>
        </w:tc>
        <w:tc>
          <w:tcPr>
            <w:tcW w:w="621" w:type="dxa"/>
            <w:vAlign w:val="top"/>
          </w:tcPr>
          <w:p>
            <w:pPr>
              <w:spacing w:before="250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250" w:line="233" w:lineRule="auto"/>
              <w:ind w:left="36" w:right="28" w:firstLine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海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域使用权变更审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核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73" w:line="213" w:lineRule="auto"/>
              <w:ind w:left="37" w:right="13" w:hanging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 xml:space="preserve"> 中华人民共和国海域使用管理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》、《广西壮族自治区海域使用管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2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pacing w:val="-15"/>
                <w:sz w:val="23"/>
                <w:szCs w:val="23"/>
              </w:rPr>
              <w:t>条例》、《海域使用权管理规定》</w:t>
            </w:r>
          </w:p>
        </w:tc>
        <w:tc>
          <w:tcPr>
            <w:tcW w:w="1287" w:type="dxa"/>
            <w:vAlign w:val="top"/>
          </w:tcPr>
          <w:p>
            <w:pPr>
              <w:spacing w:before="250" w:line="213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0" w:lineRule="auto"/>
              <w:ind w:left="3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海洋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局</w:t>
            </w:r>
          </w:p>
        </w:tc>
        <w:tc>
          <w:tcPr>
            <w:tcW w:w="1061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24" w:hRule="atLeast"/>
        </w:trPr>
        <w:tc>
          <w:tcPr>
            <w:tcW w:w="413" w:type="dxa"/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93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66</w:t>
            </w:r>
          </w:p>
        </w:tc>
        <w:tc>
          <w:tcPr>
            <w:tcW w:w="621" w:type="dxa"/>
            <w:vAlign w:val="top"/>
          </w:tcPr>
          <w:p>
            <w:pPr>
              <w:spacing w:before="251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252" w:line="233" w:lineRule="auto"/>
              <w:ind w:left="36" w:right="28" w:firstLine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海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域使用权续期审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核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78" w:line="212" w:lineRule="auto"/>
              <w:ind w:left="48" w:right="25" w:hanging="3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 中华人民共和国海域使用管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法》、《广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西壮族自治区海域使用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管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理条例》</w:t>
            </w:r>
          </w:p>
        </w:tc>
        <w:tc>
          <w:tcPr>
            <w:tcW w:w="1287" w:type="dxa"/>
            <w:vAlign w:val="top"/>
          </w:tcPr>
          <w:p>
            <w:pPr>
              <w:spacing w:before="251" w:line="213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0" w:lineRule="auto"/>
              <w:ind w:left="3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海洋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局</w:t>
            </w:r>
          </w:p>
        </w:tc>
        <w:tc>
          <w:tcPr>
            <w:tcW w:w="1061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25" w:hRule="atLeast"/>
        </w:trPr>
        <w:tc>
          <w:tcPr>
            <w:tcW w:w="413" w:type="dxa"/>
            <w:vAlign w:val="top"/>
          </w:tcPr>
          <w:p>
            <w:pPr>
              <w:spacing w:line="415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93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67</w:t>
            </w:r>
          </w:p>
        </w:tc>
        <w:tc>
          <w:tcPr>
            <w:tcW w:w="621" w:type="dxa"/>
            <w:vAlign w:val="top"/>
          </w:tcPr>
          <w:p>
            <w:pPr>
              <w:spacing w:before="251" w:line="233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252" w:line="232" w:lineRule="auto"/>
              <w:ind w:left="36" w:right="28" w:firstLine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海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域使用权转让审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核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79" w:line="212" w:lineRule="auto"/>
              <w:ind w:left="37" w:right="13" w:hanging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 xml:space="preserve"> 中华人民共和国海域使用管理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》、《广西壮族自治区海域使用管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2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pacing w:val="-15"/>
                <w:sz w:val="23"/>
                <w:szCs w:val="23"/>
              </w:rPr>
              <w:t>条例》、《海域使用权管理规定》</w:t>
            </w:r>
          </w:p>
        </w:tc>
        <w:tc>
          <w:tcPr>
            <w:tcW w:w="1287" w:type="dxa"/>
            <w:vAlign w:val="top"/>
          </w:tcPr>
          <w:p>
            <w:pPr>
              <w:spacing w:before="252" w:line="212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0" w:lineRule="auto"/>
              <w:ind w:left="3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海洋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局</w:t>
            </w:r>
          </w:p>
        </w:tc>
        <w:tc>
          <w:tcPr>
            <w:tcW w:w="1061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77" w:hRule="atLeast"/>
        </w:trPr>
        <w:tc>
          <w:tcPr>
            <w:tcW w:w="41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93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68</w:t>
            </w:r>
          </w:p>
        </w:tc>
        <w:tc>
          <w:tcPr>
            <w:tcW w:w="621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98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98" w:line="234" w:lineRule="auto"/>
              <w:ind w:left="52" w:right="28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临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时海域使用活动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76" w:line="213" w:lineRule="auto"/>
              <w:ind w:left="48" w:right="25" w:hanging="3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 中华人民共和国海域使用管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法》、《广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西壮族自治区海域使用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管理条例》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、《临时海域使用管理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暂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行办法》</w:t>
            </w:r>
          </w:p>
        </w:tc>
        <w:tc>
          <w:tcPr>
            <w:tcW w:w="1287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98" w:line="213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0" w:lineRule="auto"/>
              <w:ind w:left="3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海洋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局</w:t>
            </w:r>
          </w:p>
        </w:tc>
        <w:tc>
          <w:tcPr>
            <w:tcW w:w="106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28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1295400</wp:posOffset>
                </wp:positionV>
                <wp:extent cx="687070" cy="249555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25956" y="1295957"/>
                          <a:ext cx="687069" cy="2495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1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26" o:spt="202" type="#_x0000_t202" style="position:absolute;left:0pt;margin-left:49.25pt;margin-top:102pt;height:19.65pt;width:54.1pt;mso-position-horizontal-relative:page;mso-position-vertical-relative:page;rotation:5898240f;z-index:251675648;mso-width-relative:page;mso-height-relative:page;" filled="f" stroked="f" coordsize="21600,21600" o:allowincell="f" o:gfxdata="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TZf/D1gAAAAoBAAAPAAAAAAAAAAEAIAAAACIAAABkcnMvZG93bnJldi54bWxQSwEC&#10;FAAUAAAACACHTuJAZstA9y8CAABrBAAADgAAAAAAAAABACAAAAAlAQAAZHJzL2Uyb0RvYy54bWxQ&#10;SwUGAAAAAAYABgBZAQAAxg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1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413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93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69</w:t>
            </w:r>
          </w:p>
        </w:tc>
        <w:tc>
          <w:tcPr>
            <w:tcW w:w="621" w:type="dxa"/>
            <w:vAlign w:val="top"/>
          </w:tcPr>
          <w:p>
            <w:pPr>
              <w:spacing w:before="266" w:line="228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266" w:line="227" w:lineRule="auto"/>
              <w:ind w:left="30" w:right="28" w:firstLine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填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海项目竣工海域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使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用验收审批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95" w:line="202" w:lineRule="auto"/>
              <w:ind w:left="50" w:right="2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 中华人民共和国海域使用管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法》、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《填海项目竣工 海域使用验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收管理办法》</w:t>
            </w:r>
          </w:p>
        </w:tc>
        <w:tc>
          <w:tcPr>
            <w:tcW w:w="1287" w:type="dxa"/>
            <w:vAlign w:val="top"/>
          </w:tcPr>
          <w:p>
            <w:pPr>
              <w:spacing w:before="265" w:line="207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0" w:lineRule="auto"/>
              <w:ind w:left="3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海洋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局</w:t>
            </w:r>
          </w:p>
        </w:tc>
        <w:tc>
          <w:tcPr>
            <w:tcW w:w="1061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92" w:hRule="atLeast"/>
        </w:trPr>
        <w:tc>
          <w:tcPr>
            <w:tcW w:w="413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93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70</w:t>
            </w:r>
          </w:p>
        </w:tc>
        <w:tc>
          <w:tcPr>
            <w:tcW w:w="621" w:type="dxa"/>
            <w:vAlign w:val="top"/>
          </w:tcPr>
          <w:p>
            <w:pPr>
              <w:spacing w:before="267" w:line="227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267" w:line="226" w:lineRule="auto"/>
              <w:ind w:left="38" w:right="28" w:firstLine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无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居民海岛开发利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用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 xml:space="preserve"> 申请的审核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95" w:line="202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《 中华人民共和国海岛保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护法》、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广西壮族自治区无居民海岛保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护条例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》</w:t>
            </w:r>
          </w:p>
        </w:tc>
        <w:tc>
          <w:tcPr>
            <w:tcW w:w="1287" w:type="dxa"/>
            <w:vAlign w:val="top"/>
          </w:tcPr>
          <w:p>
            <w:pPr>
              <w:spacing w:before="266" w:line="206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0" w:lineRule="auto"/>
              <w:ind w:left="30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海洋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局</w:t>
            </w:r>
          </w:p>
        </w:tc>
        <w:tc>
          <w:tcPr>
            <w:tcW w:w="1061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12" w:hRule="atLeast"/>
        </w:trPr>
        <w:tc>
          <w:tcPr>
            <w:tcW w:w="41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93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71</w:t>
            </w:r>
          </w:p>
        </w:tc>
        <w:tc>
          <w:tcPr>
            <w:tcW w:w="621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99" w:line="227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9" w:line="220" w:lineRule="auto"/>
              <w:ind w:left="42" w:right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应建防空地下室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新建民用建筑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项 目 审查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99" w:line="226" w:lineRule="auto"/>
              <w:ind w:left="65" w:right="25" w:hanging="5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《广西壮族自治区实施〈 中华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民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共和国人民防空法〉  办法》</w:t>
            </w:r>
          </w:p>
        </w:tc>
        <w:tc>
          <w:tcPr>
            <w:tcW w:w="1287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99" w:line="226" w:lineRule="auto"/>
              <w:ind w:left="172" w:right="40" w:hanging="6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治区人防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边海防办</w:t>
            </w:r>
          </w:p>
        </w:tc>
        <w:tc>
          <w:tcPr>
            <w:tcW w:w="106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spacing w:before="99" w:line="204" w:lineRule="auto"/>
              <w:ind w:left="38" w:hanging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授权范围：  应建防空地下室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的新建民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用建筑项 目 防空地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下室防护设计 (规划) 审查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；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应建防空地下室的新建民用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建筑项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目 防空地下室防护设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计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 (施工 )  审查。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32" w:hRule="atLeast"/>
        </w:trPr>
        <w:tc>
          <w:tcPr>
            <w:tcW w:w="41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93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621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98" w:line="228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96" w:line="203" w:lineRule="auto"/>
              <w:ind w:left="32" w:right="28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勘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查、开采矿藏和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各项建设工程占用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或者征收、征用林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地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审核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98" w:line="228" w:lineRule="auto"/>
              <w:ind w:left="48" w:right="25" w:hanging="3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 xml:space="preserve"> 中华人民共和国森林法》、《 中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华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人民共和国森林法实施条例》</w:t>
            </w:r>
          </w:p>
        </w:tc>
        <w:tc>
          <w:tcPr>
            <w:tcW w:w="1287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98" w:line="207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0" w:lineRule="auto"/>
              <w:ind w:left="29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林业局</w:t>
            </w:r>
          </w:p>
        </w:tc>
        <w:tc>
          <w:tcPr>
            <w:tcW w:w="106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99" w:line="228" w:lineRule="auto"/>
              <w:ind w:left="47" w:right="26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委托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范围：   Ⅲ级及其以下保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护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林地。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455" w:hRule="atLeast"/>
        </w:trPr>
        <w:tc>
          <w:tcPr>
            <w:tcW w:w="41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93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7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621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9" w:line="228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9" w:line="228" w:lineRule="auto"/>
              <w:ind w:left="35" w:right="28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林业植物检疫证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书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核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发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植物检疫条例》</w:t>
            </w:r>
          </w:p>
        </w:tc>
        <w:tc>
          <w:tcPr>
            <w:tcW w:w="128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99" w:line="207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0" w:lineRule="auto"/>
              <w:ind w:left="29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林业局</w:t>
            </w:r>
          </w:p>
        </w:tc>
        <w:tc>
          <w:tcPr>
            <w:tcW w:w="1061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012" w:type="dxa"/>
            <w:vAlign w:val="top"/>
          </w:tcPr>
          <w:p>
            <w:pPr>
              <w:spacing w:before="95" w:line="205" w:lineRule="auto"/>
              <w:ind w:left="38" w:right="28" w:firstLine="1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委托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范围：  林业植物检疫证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书核发 ( 出省)。受托单位符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合《广西壮族自治区省际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间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森林植物及其产品调运检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疫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委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托管理办法》 第五条规定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条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件后向自 治区林业局申请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委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托。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895" w:bottom="400" w:left="1428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6015355</wp:posOffset>
                </wp:positionV>
                <wp:extent cx="687070" cy="248920"/>
                <wp:effectExtent l="0" t="0" r="0" b="0"/>
                <wp:wrapNone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25777" y="6015954"/>
                          <a:ext cx="687069" cy="24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 w:line="181" w:lineRule="auto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26" o:spt="202" type="#_x0000_t202" style="position:absolute;left:0pt;margin-left:49.25pt;margin-top:473.65pt;height:19.6pt;width:54.1pt;mso-position-horizontal-relative:page;mso-position-vertical-relative:page;rotation:5898240f;z-index:251676672;mso-width-relative:page;mso-height-relative:page;" filled="f" stroked="f" coordsize="21600,21600" o:allowincell="f" o:gfxdata="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ceimTWAAAACgEAAA8AAAAAAAAAAQAgAAAAIgAAAGRycy9kb3ducmV2LnhtbFBL&#10;AQIUABQAAAAIAIdO4kAuqySMMQIAAGsEAAAOAAAAAAAAAAEAIAAAACUBAABkcnMvZTJvRG9jLnht&#10;bFBLBQYAAAAABgAGAFkBAADI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1" w:lineRule="auto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57" w:type="dxa"/>
        <w:tblInd w:w="35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621"/>
        <w:gridCol w:w="1978"/>
        <w:gridCol w:w="1261"/>
        <w:gridCol w:w="3524"/>
        <w:gridCol w:w="1287"/>
        <w:gridCol w:w="1061"/>
        <w:gridCol w:w="30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0" w:hRule="atLeast"/>
        </w:trPr>
        <w:tc>
          <w:tcPr>
            <w:tcW w:w="413" w:type="dxa"/>
            <w:textDirection w:val="tbRlV"/>
            <w:vAlign w:val="top"/>
          </w:tcPr>
          <w:p>
            <w:pPr>
              <w:spacing w:before="83" w:line="220" w:lineRule="auto"/>
              <w:ind w:left="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序 号</w:t>
            </w:r>
          </w:p>
        </w:tc>
        <w:tc>
          <w:tcPr>
            <w:tcW w:w="621" w:type="dxa"/>
            <w:vAlign w:val="top"/>
          </w:tcPr>
          <w:p>
            <w:pPr>
              <w:spacing w:before="84" w:line="283" w:lineRule="auto"/>
              <w:ind w:left="79" w:right="71" w:hanging="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权力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类型</w:t>
            </w:r>
          </w:p>
        </w:tc>
        <w:tc>
          <w:tcPr>
            <w:tcW w:w="1978" w:type="dxa"/>
            <w:vAlign w:val="top"/>
          </w:tcPr>
          <w:p>
            <w:pPr>
              <w:spacing w:before="259" w:line="312" w:lineRule="exact"/>
              <w:ind w:left="75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1261" w:type="dxa"/>
            <w:vAlign w:val="top"/>
          </w:tcPr>
          <w:p>
            <w:pPr>
              <w:spacing w:before="259" w:line="312" w:lineRule="exact"/>
              <w:ind w:left="4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"/>
                <w:position w:val="2"/>
                <w:sz w:val="23"/>
                <w:szCs w:val="23"/>
              </w:rPr>
              <w:t>子项</w:t>
            </w:r>
          </w:p>
        </w:tc>
        <w:tc>
          <w:tcPr>
            <w:tcW w:w="3524" w:type="dxa"/>
            <w:vAlign w:val="top"/>
          </w:tcPr>
          <w:p>
            <w:pPr>
              <w:spacing w:before="259" w:line="312" w:lineRule="exact"/>
              <w:ind w:left="12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287" w:type="dxa"/>
            <w:vAlign w:val="top"/>
          </w:tcPr>
          <w:p>
            <w:pPr>
              <w:spacing w:before="259" w:line="312" w:lineRule="exact"/>
              <w:ind w:left="1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1" w:type="dxa"/>
            <w:vAlign w:val="top"/>
          </w:tcPr>
          <w:p>
            <w:pPr>
              <w:spacing w:before="259" w:line="311" w:lineRule="exact"/>
              <w:ind w:left="6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position w:val="1"/>
                <w:sz w:val="23"/>
                <w:szCs w:val="23"/>
              </w:rPr>
              <w:t>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权方式</w:t>
            </w:r>
          </w:p>
        </w:tc>
        <w:tc>
          <w:tcPr>
            <w:tcW w:w="3012" w:type="dxa"/>
            <w:vAlign w:val="top"/>
          </w:tcPr>
          <w:p>
            <w:pPr>
              <w:spacing w:before="259" w:line="312" w:lineRule="exact"/>
              <w:ind w:left="12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41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9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3"/>
                <w:sz w:val="23"/>
                <w:szCs w:val="23"/>
                <w:lang w:val="en-US" w:eastAsia="zh-CN"/>
              </w:rPr>
              <w:t>74</w:t>
            </w:r>
          </w:p>
        </w:tc>
        <w:tc>
          <w:tcPr>
            <w:tcW w:w="621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99" w:line="234" w:lineRule="auto"/>
              <w:ind w:left="83" w:right="71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1978" w:type="dxa"/>
            <w:vAlign w:val="top"/>
          </w:tcPr>
          <w:p>
            <w:pPr>
              <w:spacing w:before="78" w:line="214" w:lineRule="auto"/>
              <w:ind w:left="49" w:right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收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购、  出售、利用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自治区重点保护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生野生动物或其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品审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254" w:line="227" w:lineRule="auto"/>
              <w:ind w:left="50" w:right="2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《 中华人民共和国野生动物保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护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法》、《广西壮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族自治区陆生野生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动物保护管理规定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》</w:t>
            </w:r>
          </w:p>
        </w:tc>
        <w:tc>
          <w:tcPr>
            <w:tcW w:w="1287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99" w:line="213" w:lineRule="auto"/>
              <w:ind w:left="34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0" w:lineRule="auto"/>
              <w:ind w:left="29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林业局</w:t>
            </w:r>
          </w:p>
        </w:tc>
        <w:tc>
          <w:tcPr>
            <w:tcW w:w="1061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41" w:hRule="atLeast"/>
        </w:trPr>
        <w:tc>
          <w:tcPr>
            <w:tcW w:w="41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99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3"/>
                <w:sz w:val="23"/>
                <w:szCs w:val="23"/>
                <w:lang w:val="en-US" w:eastAsia="zh-CN"/>
              </w:rPr>
              <w:t>75</w:t>
            </w:r>
          </w:p>
        </w:tc>
        <w:tc>
          <w:tcPr>
            <w:tcW w:w="621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98" w:line="227" w:lineRule="auto"/>
              <w:ind w:left="77" w:right="71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其他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权力</w:t>
            </w:r>
          </w:p>
        </w:tc>
        <w:tc>
          <w:tcPr>
            <w:tcW w:w="1978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99" w:line="227" w:lineRule="auto"/>
              <w:ind w:left="39" w:right="28" w:firstLine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小 额 贷 款 公 司 设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立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、变更和终止审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批</w:t>
            </w:r>
          </w:p>
        </w:tc>
        <w:tc>
          <w:tcPr>
            <w:tcW w:w="12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4" w:type="dxa"/>
            <w:vAlign w:val="top"/>
          </w:tcPr>
          <w:p>
            <w:pPr>
              <w:spacing w:before="81" w:line="214" w:lineRule="auto"/>
              <w:ind w:left="45" w:right="25" w:hanging="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非法金融机构和非法金融业务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活动取缔办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法》、《广西壮族自治 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区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人民政府关于印发广西壮族自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治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区小额贷款公司管理办法的通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知》(桂政发〔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2009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71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号 )</w:t>
            </w:r>
          </w:p>
        </w:tc>
        <w:tc>
          <w:tcPr>
            <w:tcW w:w="128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9" w:line="232" w:lineRule="auto"/>
              <w:ind w:left="57" w:right="40" w:firstLine="5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治区地方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金融监管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局</w:t>
            </w:r>
          </w:p>
        </w:tc>
        <w:tc>
          <w:tcPr>
            <w:tcW w:w="1061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6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直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接授权</w:t>
            </w:r>
          </w:p>
        </w:tc>
        <w:tc>
          <w:tcPr>
            <w:tcW w:w="30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184" w:line="211" w:lineRule="auto"/>
        <w:ind w:left="3311" w:right="1933" w:hanging="942"/>
        <w:rPr>
          <w:rFonts w:ascii="微软雅黑" w:hAnsi="微软雅黑" w:eastAsia="微软雅黑" w:cs="微软雅黑"/>
          <w:spacing w:val="19"/>
          <w:sz w:val="43"/>
          <w:szCs w:val="43"/>
        </w:rPr>
      </w:pPr>
    </w:p>
    <w:p>
      <w:pPr>
        <w:spacing w:before="184" w:line="211" w:lineRule="auto"/>
        <w:ind w:left="3311" w:right="1933" w:hanging="94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9"/>
          <w:sz w:val="43"/>
          <w:szCs w:val="43"/>
        </w:rPr>
        <w:t>委</w:t>
      </w:r>
      <w:r>
        <w:rPr>
          <w:rFonts w:ascii="微软雅黑" w:hAnsi="微软雅黑" w:eastAsia="微软雅黑" w:cs="微软雅黑"/>
          <w:spacing w:val="16"/>
          <w:sz w:val="43"/>
          <w:szCs w:val="43"/>
        </w:rPr>
        <w:t>托或授权中国 (广西)  自由贸易试验区实施的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9"/>
          <w:sz w:val="43"/>
          <w:szCs w:val="43"/>
        </w:rPr>
        <w:t>自治区级行政权力事项清单 (第二批)</w:t>
      </w:r>
    </w:p>
    <w:p/>
    <w:p>
      <w:pPr>
        <w:spacing w:line="155" w:lineRule="exact"/>
      </w:pPr>
    </w:p>
    <w:tbl>
      <w:tblPr>
        <w:tblStyle w:val="6"/>
        <w:tblW w:w="13100" w:type="dxa"/>
        <w:tblInd w:w="4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73"/>
        <w:gridCol w:w="1865"/>
        <w:gridCol w:w="2998"/>
        <w:gridCol w:w="1332"/>
        <w:gridCol w:w="1067"/>
        <w:gridCol w:w="3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60" w:hRule="atLeast"/>
        </w:trPr>
        <w:tc>
          <w:tcPr>
            <w:tcW w:w="706" w:type="dxa"/>
            <w:vAlign w:val="top"/>
          </w:tcPr>
          <w:p>
            <w:pPr>
              <w:spacing w:before="139" w:line="314" w:lineRule="exact"/>
              <w:ind w:left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号</w:t>
            </w:r>
          </w:p>
        </w:tc>
        <w:tc>
          <w:tcPr>
            <w:tcW w:w="1173" w:type="dxa"/>
            <w:vAlign w:val="top"/>
          </w:tcPr>
          <w:p>
            <w:pPr>
              <w:spacing w:before="139" w:line="311" w:lineRule="exact"/>
              <w:ind w:left="1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权力类型</w:t>
            </w:r>
          </w:p>
        </w:tc>
        <w:tc>
          <w:tcPr>
            <w:tcW w:w="1865" w:type="dxa"/>
            <w:vAlign w:val="top"/>
          </w:tcPr>
          <w:p>
            <w:pPr>
              <w:spacing w:before="139" w:line="312" w:lineRule="exact"/>
              <w:ind w:left="69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2998" w:type="dxa"/>
            <w:vAlign w:val="top"/>
          </w:tcPr>
          <w:p>
            <w:pPr>
              <w:spacing w:before="139" w:line="312" w:lineRule="exact"/>
              <w:ind w:left="10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332" w:type="dxa"/>
            <w:vAlign w:val="top"/>
          </w:tcPr>
          <w:p>
            <w:pPr>
              <w:spacing w:before="139" w:line="312" w:lineRule="exact"/>
              <w:ind w:left="2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7" w:type="dxa"/>
            <w:vAlign w:val="top"/>
          </w:tcPr>
          <w:p>
            <w:pPr>
              <w:spacing w:before="139" w:line="311" w:lineRule="exact"/>
              <w:ind w:left="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1"/>
                <w:sz w:val="23"/>
                <w:szCs w:val="23"/>
              </w:rPr>
              <w:t>放权方式</w:t>
            </w:r>
          </w:p>
        </w:tc>
        <w:tc>
          <w:tcPr>
            <w:tcW w:w="3959" w:type="dxa"/>
            <w:vAlign w:val="top"/>
          </w:tcPr>
          <w:p>
            <w:pPr>
              <w:spacing w:before="139" w:line="312" w:lineRule="exact"/>
              <w:ind w:left="17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</w:trPr>
        <w:tc>
          <w:tcPr>
            <w:tcW w:w="706" w:type="dxa"/>
            <w:vAlign w:val="center"/>
          </w:tcPr>
          <w:p>
            <w:pPr>
              <w:spacing w:line="262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2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318"/>
              <w:jc w:val="both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1173" w:type="dxa"/>
            <w:vAlign w:val="center"/>
          </w:tcPr>
          <w:p>
            <w:pPr>
              <w:spacing w:before="98" w:line="209" w:lineRule="auto"/>
              <w:ind w:left="114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center"/>
          </w:tcPr>
          <w:p>
            <w:pPr>
              <w:spacing w:before="99" w:line="204" w:lineRule="auto"/>
              <w:ind w:left="94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电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影发行单位(非</w:t>
            </w:r>
          </w:p>
          <w:p>
            <w:pPr>
              <w:spacing w:before="24" w:line="229" w:lineRule="auto"/>
              <w:ind w:left="69" w:right="54" w:hanging="1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跨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省 ) 设立 、  变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更业务范围或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者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兼并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 xml:space="preserve"> 、合并 、分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立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审批</w:t>
            </w:r>
          </w:p>
        </w:tc>
        <w:tc>
          <w:tcPr>
            <w:tcW w:w="2998" w:type="dxa"/>
            <w:vAlign w:val="center"/>
          </w:tcPr>
          <w:p>
            <w:pPr>
              <w:spacing w:before="99" w:line="239" w:lineRule="auto"/>
              <w:ind w:left="62" w:right="46" w:hanging="23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中华人民共和国电影产业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促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进法》、《电影管理条例》</w:t>
            </w:r>
          </w:p>
        </w:tc>
        <w:tc>
          <w:tcPr>
            <w:tcW w:w="1332" w:type="dxa"/>
            <w:vAlign w:val="center"/>
          </w:tcPr>
          <w:p>
            <w:pPr>
              <w:spacing w:line="26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9" w:line="219" w:lineRule="auto"/>
              <w:ind w:left="371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09" w:lineRule="auto"/>
              <w:ind w:left="345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电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影局</w:t>
            </w:r>
          </w:p>
        </w:tc>
        <w:tc>
          <w:tcPr>
            <w:tcW w:w="1067" w:type="dxa"/>
            <w:vAlign w:val="center"/>
          </w:tcPr>
          <w:p>
            <w:pPr>
              <w:spacing w:before="98" w:line="210" w:lineRule="auto"/>
              <w:ind w:left="316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center"/>
          </w:tcPr>
          <w:p>
            <w:pPr>
              <w:spacing w:before="98" w:line="232" w:lineRule="auto"/>
              <w:ind w:left="73" w:right="55" w:firstLine="5"/>
              <w:jc w:val="both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委托范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围：   电影院线公司以外其他电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5"/>
                <w:sz w:val="23"/>
                <w:szCs w:val="23"/>
              </w:rPr>
              <w:t>影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发行单位 (非跨省) 设立、变更业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务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范围或者兼并、合并、分立审批。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40" w:hRule="atLeast"/>
        </w:trPr>
        <w:tc>
          <w:tcPr>
            <w:tcW w:w="70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35" w:leftChars="0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2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8" w:line="213" w:lineRule="auto"/>
              <w:ind w:left="67" w:leftChars="0" w:right="54" w:rightChars="0" w:firstLine="11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外国公民 、组织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和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国际组织参观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未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开放的文物点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和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考古发掘现场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批</w:t>
            </w:r>
          </w:p>
        </w:tc>
        <w:tc>
          <w:tcPr>
            <w:tcW w:w="2998" w:type="dxa"/>
            <w:vAlign w:val="top"/>
          </w:tcPr>
          <w:p>
            <w:pPr>
              <w:spacing w:before="104" w:line="219" w:lineRule="auto"/>
              <w:ind w:left="71" w:right="52" w:hanging="3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中华人民共和国考古涉外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23"/>
                <w:szCs w:val="23"/>
              </w:rPr>
              <w:t>工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作管理办法》、《国务院关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于取消和调整一批行政审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批</w:t>
            </w:r>
          </w:p>
          <w:p>
            <w:pPr>
              <w:spacing w:line="205" w:lineRule="auto"/>
              <w:ind w:left="52" w:leftChars="0" w:right="55" w:rightChars="0" w:firstLine="15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项 目等事项的决定》( 国发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 xml:space="preserve">〔 </w:t>
            </w:r>
            <w:r>
              <w:rPr>
                <w:rFonts w:ascii="Times New Roman" w:hAnsi="Times New Roman" w:eastAsia="Times New Roman" w:cs="Times New Roman"/>
                <w:spacing w:val="-6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 xml:space="preserve">014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 xml:space="preserve">27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号 )</w:t>
            </w:r>
          </w:p>
        </w:tc>
        <w:tc>
          <w:tcPr>
            <w:tcW w:w="133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200" w:leftChars="0" w:right="62" w:rightChars="0" w:hanging="69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治区文化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和旅游厅</w:t>
            </w:r>
          </w:p>
        </w:tc>
        <w:tc>
          <w:tcPr>
            <w:tcW w:w="1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6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40" w:hRule="atLeast"/>
        </w:trPr>
        <w:tc>
          <w:tcPr>
            <w:tcW w:w="70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35" w:leftChars="0"/>
              <w:rPr>
                <w:rFonts w:hint="eastAsia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2"/>
                <w:sz w:val="23"/>
                <w:szCs w:val="23"/>
                <w:lang w:val="en-US" w:eastAsia="zh-CN"/>
              </w:rPr>
              <w:t>3</w:t>
            </w:r>
          </w:p>
        </w:tc>
        <w:tc>
          <w:tcPr>
            <w:tcW w:w="117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spacing w:before="99" w:line="232" w:lineRule="auto"/>
              <w:ind w:left="65" w:leftChars="0" w:right="54" w:rightChars="0" w:hanging="2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境外机构和团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体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拍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摄考古发掘现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场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审批</w:t>
            </w:r>
          </w:p>
        </w:tc>
        <w:tc>
          <w:tcPr>
            <w:tcW w:w="2998" w:type="dxa"/>
            <w:vAlign w:val="top"/>
          </w:tcPr>
          <w:p>
            <w:pPr>
              <w:spacing w:before="172" w:line="221" w:lineRule="auto"/>
              <w:ind w:left="65" w:leftChars="0" w:hanging="26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《国务院对确需保留的行政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审批项目设定行政许可的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决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4"/>
                <w:sz w:val="23"/>
                <w:szCs w:val="23"/>
              </w:rPr>
              <w:t>定》、《国务院关于取消和调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</w:rPr>
              <w:t>整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一批行政审批项目等事项的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 xml:space="preserve">决定》( 国发〔 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 xml:space="preserve">2014 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 xml:space="preserve">27 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 xml:space="preserve">号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)</w:t>
            </w:r>
          </w:p>
        </w:tc>
        <w:tc>
          <w:tcPr>
            <w:tcW w:w="133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98" w:line="239" w:lineRule="auto"/>
              <w:ind w:left="200" w:leftChars="0" w:right="62" w:rightChars="0" w:hanging="69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治区文化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和旅游厅</w:t>
            </w:r>
          </w:p>
        </w:tc>
        <w:tc>
          <w:tcPr>
            <w:tcW w:w="106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6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7" w:type="default"/>
          <w:footerReference r:id="rId8" w:type="default"/>
          <w:pgSz w:w="16839" w:h="11906"/>
          <w:pgMar w:top="400" w:right="1923" w:bottom="400" w:left="1386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1077595</wp:posOffset>
                </wp:positionV>
                <wp:extent cx="317500" cy="20383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84.85pt;height:16.05pt;width:25pt;mso-position-horizontal-relative:page;mso-position-vertical-relative:page;z-index:251677696;mso-width-relative:page;mso-height-relative:page;" filled="f" stroked="f" coordsize="21600,21600" o:allowincell="f" o:gfxdata="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D2jjzWAAAACwEAAA8AAAAAAAAAAQAgAAAAIgAAAGRycy9kb3ducmV2Lnht&#10;bFBLAQIUABQAAAAIAIdO4kDWmgMwwgEAAIEDAAAOAAAAAAAAAAEAIAAAACU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1522095</wp:posOffset>
                </wp:positionV>
                <wp:extent cx="317500" cy="20383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119.85pt;height:16.05pt;width:25pt;mso-position-horizontal-relative:page;mso-position-vertical-relative:page;z-index:251678720;mso-width-relative:page;mso-height-relative:page;" filled="f" stroked="f" coordsize="21600,21600" o:allowincell="f" o:gfxdata="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s4wnQ1gAAAAsBAAAPAAAAAAAAAAEAIAAAACIAAABkcnMvZG93bnJldi54&#10;bWxQSwECFAAUAAAACACHTuJAM8WgHsMBAACB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1346200</wp:posOffset>
                </wp:positionV>
                <wp:extent cx="187960" cy="11239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85pt;margin-top:106pt;height:8.85pt;width:14.8pt;mso-position-horizontal-relative:page;mso-position-vertical-relative:page;z-index:251679744;mso-width-relative:page;mso-height-relative:page;" filled="f" stroked="f" coordsize="21600,21600" o:allowincell="f" o:gfxdata="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AD3qe1gAAAAsBAAAPAAAAAAAAAAEAIAAAACIAAABkcnMvZG93bnJldi54&#10;bWxQSwECFAAUAAAACACHTuJAhs4m1sMBAACB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00" w:type="dxa"/>
        <w:tblInd w:w="4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73"/>
        <w:gridCol w:w="1865"/>
        <w:gridCol w:w="2998"/>
        <w:gridCol w:w="1332"/>
        <w:gridCol w:w="1067"/>
        <w:gridCol w:w="3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0" w:hRule="atLeast"/>
        </w:trPr>
        <w:tc>
          <w:tcPr>
            <w:tcW w:w="706" w:type="dxa"/>
            <w:vAlign w:val="top"/>
          </w:tcPr>
          <w:p>
            <w:pPr>
              <w:spacing w:before="139" w:line="314" w:lineRule="exact"/>
              <w:ind w:left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号</w:t>
            </w:r>
          </w:p>
        </w:tc>
        <w:tc>
          <w:tcPr>
            <w:tcW w:w="1173" w:type="dxa"/>
            <w:vAlign w:val="top"/>
          </w:tcPr>
          <w:p>
            <w:pPr>
              <w:spacing w:before="139" w:line="311" w:lineRule="exact"/>
              <w:ind w:left="1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权力类型</w:t>
            </w:r>
          </w:p>
        </w:tc>
        <w:tc>
          <w:tcPr>
            <w:tcW w:w="1865" w:type="dxa"/>
            <w:vAlign w:val="top"/>
          </w:tcPr>
          <w:p>
            <w:pPr>
              <w:spacing w:before="139" w:line="312" w:lineRule="exact"/>
              <w:ind w:left="69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2998" w:type="dxa"/>
            <w:vAlign w:val="top"/>
          </w:tcPr>
          <w:p>
            <w:pPr>
              <w:spacing w:before="139" w:line="312" w:lineRule="exact"/>
              <w:ind w:left="10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332" w:type="dxa"/>
            <w:vAlign w:val="top"/>
          </w:tcPr>
          <w:p>
            <w:pPr>
              <w:spacing w:before="139" w:line="312" w:lineRule="exact"/>
              <w:ind w:left="2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7" w:type="dxa"/>
            <w:vAlign w:val="top"/>
          </w:tcPr>
          <w:p>
            <w:pPr>
              <w:spacing w:before="139" w:line="311" w:lineRule="exact"/>
              <w:ind w:left="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1"/>
                <w:sz w:val="23"/>
                <w:szCs w:val="23"/>
              </w:rPr>
              <w:t>放权方式</w:t>
            </w:r>
          </w:p>
        </w:tc>
        <w:tc>
          <w:tcPr>
            <w:tcW w:w="3959" w:type="dxa"/>
            <w:vAlign w:val="top"/>
          </w:tcPr>
          <w:p>
            <w:pPr>
              <w:spacing w:before="139" w:line="312" w:lineRule="exact"/>
              <w:ind w:left="17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4" w:hRule="atLeast"/>
        </w:trPr>
        <w:tc>
          <w:tcPr>
            <w:tcW w:w="70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95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1173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9" w:line="229" w:lineRule="auto"/>
              <w:ind w:left="66" w:firstLine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企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业、事业单位、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社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会团体等投资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建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设的固定资产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投资项目核准</w:t>
            </w:r>
          </w:p>
        </w:tc>
        <w:tc>
          <w:tcPr>
            <w:tcW w:w="299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9" w:line="222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国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务院关于投资体制改革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的决定》( 国发〔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2004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20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号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 xml:space="preserve"> )、《企业投资项目核准和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5"/>
                <w:sz w:val="23"/>
                <w:szCs w:val="23"/>
              </w:rPr>
              <w:t>备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案管理条例》、《企业投资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项目核准和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备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案管理办法》、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广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西壮族自治区人民政府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关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于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印发广西壮族自治区企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业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投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资项目核准和备案管理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8"/>
                <w:sz w:val="23"/>
                <w:szCs w:val="23"/>
              </w:rPr>
              <w:t>办</w:t>
            </w: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 xml:space="preserve">法的通知》(桂政发〔 </w:t>
            </w:r>
            <w:r>
              <w:rPr>
                <w:rFonts w:ascii="Times New Roman" w:hAnsi="Times New Roman" w:eastAsia="Times New Roman" w:cs="Times New Roman"/>
                <w:spacing w:val="-13"/>
                <w:sz w:val="23"/>
                <w:szCs w:val="23"/>
              </w:rPr>
              <w:t xml:space="preserve">2018 </w:t>
            </w: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35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号 )</w:t>
            </w:r>
          </w:p>
        </w:tc>
        <w:tc>
          <w:tcPr>
            <w:tcW w:w="133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8" w:line="239" w:lineRule="auto"/>
              <w:ind w:left="79" w:right="62" w:firstLine="29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发展改革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委</w:t>
            </w:r>
          </w:p>
        </w:tc>
        <w:tc>
          <w:tcPr>
            <w:tcW w:w="1067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98" w:line="219" w:lineRule="auto"/>
              <w:ind w:left="67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授权范围：  不涉及跨境 、跨省 ( 区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 xml:space="preserve">市 ) 输电的± 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 xml:space="preserve">500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千伏及以上直流项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目和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500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千伏、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750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千伏、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1000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千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伏 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交流项目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核准；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6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吨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/9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座以下通用飞 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 xml:space="preserve">机和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吨以下直升机制造项目核准；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国家级风景名胜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区、国家自然保护区、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全国重点文物保护单位区域内总投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16"/>
                <w:sz w:val="23"/>
                <w:szCs w:val="23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 xml:space="preserve">000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万元及以上旅游开发和资源保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护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 xml:space="preserve"> 目，  世界自然和文化遗产保护区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内总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投资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3000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万元及以上项目核准；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新建高等教育学校 (综合性大学、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 xml:space="preserve">院、高职) 项目核准；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 xml:space="preserve"> 城市快速轨道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交通项目核准；《鼓励外商投资产业 目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录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 xml:space="preserve"> ( 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 xml:space="preserve">2019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年版)》中总投资 (含增资)</w:t>
            </w:r>
          </w:p>
          <w:p>
            <w:pPr>
              <w:spacing w:line="208" w:lineRule="auto"/>
              <w:ind w:left="6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 xml:space="preserve">3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亿美元以下限制类项目核准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81" w:hRule="atLeast"/>
        </w:trPr>
        <w:tc>
          <w:tcPr>
            <w:tcW w:w="70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300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117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352" w:right="107" w:hanging="2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其他行政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权力</w:t>
            </w:r>
          </w:p>
        </w:tc>
        <w:tc>
          <w:tcPr>
            <w:tcW w:w="1865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99" w:line="229" w:lineRule="auto"/>
              <w:ind w:left="66" w:right="54" w:firstLine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制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定或调整实行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府指导价 、政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府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定价的商品和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服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务价格</w:t>
            </w:r>
          </w:p>
        </w:tc>
        <w:tc>
          <w:tcPr>
            <w:tcW w:w="2998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99" w:line="229" w:lineRule="auto"/>
              <w:ind w:left="62" w:right="55" w:hanging="2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中华人民共和国民办教育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促进法》、《广西壮族自治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5"/>
                <w:sz w:val="23"/>
                <w:szCs w:val="23"/>
              </w:rPr>
              <w:t>民</w:t>
            </w:r>
            <w:r>
              <w:rPr>
                <w:rFonts w:ascii="微软雅黑" w:hAnsi="微软雅黑" w:eastAsia="微软雅黑" w:cs="微软雅黑"/>
                <w:spacing w:val="31"/>
                <w:sz w:val="23"/>
                <w:szCs w:val="23"/>
              </w:rPr>
              <w:t>办学校收费管理暂行办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法》</w:t>
            </w:r>
          </w:p>
        </w:tc>
        <w:tc>
          <w:tcPr>
            <w:tcW w:w="133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79" w:right="62" w:firstLine="29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发展改革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委</w:t>
            </w:r>
          </w:p>
        </w:tc>
        <w:tc>
          <w:tcPr>
            <w:tcW w:w="1067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66" w:right="55" w:hanging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授权范围：  民办义务教育阶段学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校以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及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非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营利性民办普通高中学历教育。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923" w:bottom="400" w:left="1386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6280150</wp:posOffset>
                </wp:positionV>
                <wp:extent cx="317500" cy="20383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494.5pt;height:16.05pt;width:25pt;mso-position-horizontal-relative:page;mso-position-vertical-relative:page;z-index:251680768;mso-width-relative:page;mso-height-relative:page;" filled="f" stroked="f" coordsize="21600,21600" o:allowincell="f" o:gfxdata="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Rs1CNcAAAAMAQAADwAAAAAAAAABACAAAAAiAAAAZHJzL2Rvd25yZXYu&#10;eG1sUEsBAhQAFAAAAAgAh07iQPl65kPDAQAAgQ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6109970</wp:posOffset>
                </wp:positionV>
                <wp:extent cx="185420" cy="10668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85pt;margin-top:481.1pt;height:8.4pt;width:14.6pt;mso-position-horizontal-relative:page;mso-position-vertical-relative:page;z-index:251681792;mso-width-relative:page;mso-height-relative:page;" filled="f" stroked="f" coordsize="21600,21600" o:allowincell="f" o:gfxdata="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m4PDNcAAAALAQAADwAAAAAAAAABACAAAAAiAAAAZHJzL2Rvd25yZXYu&#10;eG1sUEsBAhQAFAAAAAgAh07iQGmUMHXDAQAAgQ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00" w:type="dxa"/>
        <w:tblInd w:w="4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73"/>
        <w:gridCol w:w="1865"/>
        <w:gridCol w:w="2998"/>
        <w:gridCol w:w="1332"/>
        <w:gridCol w:w="1067"/>
        <w:gridCol w:w="3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0" w:hRule="atLeast"/>
        </w:trPr>
        <w:tc>
          <w:tcPr>
            <w:tcW w:w="706" w:type="dxa"/>
            <w:vAlign w:val="top"/>
          </w:tcPr>
          <w:p>
            <w:pPr>
              <w:spacing w:before="139" w:line="314" w:lineRule="exact"/>
              <w:ind w:left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号</w:t>
            </w:r>
          </w:p>
        </w:tc>
        <w:tc>
          <w:tcPr>
            <w:tcW w:w="1173" w:type="dxa"/>
            <w:vAlign w:val="top"/>
          </w:tcPr>
          <w:p>
            <w:pPr>
              <w:spacing w:before="139" w:line="311" w:lineRule="exact"/>
              <w:ind w:left="1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权力类型</w:t>
            </w:r>
          </w:p>
        </w:tc>
        <w:tc>
          <w:tcPr>
            <w:tcW w:w="1865" w:type="dxa"/>
            <w:vAlign w:val="top"/>
          </w:tcPr>
          <w:p>
            <w:pPr>
              <w:spacing w:before="139" w:line="312" w:lineRule="exact"/>
              <w:ind w:left="69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2998" w:type="dxa"/>
            <w:vAlign w:val="top"/>
          </w:tcPr>
          <w:p>
            <w:pPr>
              <w:spacing w:before="139" w:line="312" w:lineRule="exact"/>
              <w:ind w:left="10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332" w:type="dxa"/>
            <w:vAlign w:val="top"/>
          </w:tcPr>
          <w:p>
            <w:pPr>
              <w:spacing w:before="139" w:line="312" w:lineRule="exact"/>
              <w:ind w:left="2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7" w:type="dxa"/>
            <w:vAlign w:val="top"/>
          </w:tcPr>
          <w:p>
            <w:pPr>
              <w:spacing w:before="139" w:line="311" w:lineRule="exact"/>
              <w:ind w:left="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1"/>
                <w:sz w:val="23"/>
                <w:szCs w:val="23"/>
              </w:rPr>
              <w:t>放权方式</w:t>
            </w:r>
          </w:p>
        </w:tc>
        <w:tc>
          <w:tcPr>
            <w:tcW w:w="3959" w:type="dxa"/>
            <w:vAlign w:val="top"/>
          </w:tcPr>
          <w:p>
            <w:pPr>
              <w:spacing w:before="139" w:line="312" w:lineRule="exact"/>
              <w:ind w:left="17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7" w:hRule="atLeast"/>
        </w:trPr>
        <w:tc>
          <w:tcPr>
            <w:tcW w:w="70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94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117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tabs>
                <w:tab w:val="left" w:pos="160"/>
              </w:tabs>
              <w:spacing w:before="87" w:line="200" w:lineRule="auto"/>
              <w:ind w:left="47" w:firstLine="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施高等专科教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育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 xml:space="preserve"> 、非学历高等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教育和高级中等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9"/>
                <w:sz w:val="23"/>
                <w:szCs w:val="23"/>
              </w:rPr>
              <w:t>教育 、   自 学考试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助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、文化补习、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学前教育的中外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(含内地与港</w:t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澳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台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 xml:space="preserve"> ) 合作办学项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目审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批</w:t>
            </w:r>
          </w:p>
        </w:tc>
        <w:tc>
          <w:tcPr>
            <w:tcW w:w="299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9" w:line="212" w:lineRule="auto"/>
              <w:ind w:left="77" w:right="5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中华人民共和国中外合作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</w:rPr>
              <w:t>办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学条例》、《中华人民共和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国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中外合作办学条例实施办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法》</w:t>
            </w:r>
          </w:p>
        </w:tc>
        <w:tc>
          <w:tcPr>
            <w:tcW w:w="133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8" w:line="201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09" w:lineRule="auto"/>
              <w:ind w:left="3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教育厅</w:t>
            </w:r>
          </w:p>
        </w:tc>
        <w:tc>
          <w:tcPr>
            <w:tcW w:w="10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spacing w:before="87" w:line="200" w:lineRule="auto"/>
              <w:ind w:left="68" w:firstLine="1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委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托范围：  实施高等专科教育、非学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历高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等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教育和高级中等教育合作办学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项 目审批。委托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后</w:t>
            </w:r>
            <w:r>
              <w:rPr>
                <w:rFonts w:ascii="微软雅黑" w:hAnsi="微软雅黑" w:eastAsia="微软雅黑" w:cs="微软雅黑"/>
                <w:color w:val="0C0C0C"/>
                <w:spacing w:val="-1"/>
                <w:sz w:val="23"/>
                <w:szCs w:val="23"/>
              </w:rPr>
              <w:t xml:space="preserve">， 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中国 (广西)  自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由贸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易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试验区各片区需按照《中华人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民共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和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国中外合作办学条例》和《中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华人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民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共和国中外合作办学条例实施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办法》</w:t>
            </w:r>
            <w:r>
              <w:rPr>
                <w:rFonts w:ascii="微软雅黑" w:hAnsi="微软雅黑" w:eastAsia="微软雅黑" w:cs="微软雅黑"/>
                <w:color w:val="0C0C0C"/>
                <w:spacing w:val="-5"/>
                <w:sz w:val="23"/>
                <w:szCs w:val="23"/>
              </w:rPr>
              <w:t>规定，  报自治区教育厅备案 ，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0C0C0C"/>
                <w:spacing w:val="-2"/>
                <w:sz w:val="23"/>
                <w:szCs w:val="23"/>
              </w:rPr>
              <w:t>待取得教育部《中</w:t>
            </w:r>
            <w:r>
              <w:rPr>
                <w:rFonts w:ascii="微软雅黑" w:hAnsi="微软雅黑" w:eastAsia="微软雅黑" w:cs="微软雅黑"/>
                <w:color w:val="0C0C0C"/>
                <w:spacing w:val="-1"/>
                <w:sz w:val="23"/>
                <w:szCs w:val="23"/>
              </w:rPr>
              <w:t>外合作办学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许可证》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后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依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法依规开展办学。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379" w:hRule="atLeast"/>
        </w:trPr>
        <w:tc>
          <w:tcPr>
            <w:tcW w:w="706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7" w:line="191" w:lineRule="auto"/>
              <w:ind w:left="302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11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90" w:line="200" w:lineRule="auto"/>
              <w:ind w:left="64" w:firstLine="1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实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施高等专科教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</w:rPr>
              <w:t>育 、  中等学历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育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 xml:space="preserve"> 、非学历高等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5"/>
                <w:sz w:val="23"/>
                <w:szCs w:val="23"/>
              </w:rPr>
              <w:t>教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</w:rPr>
              <w:t>育 、   自 学考试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助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学、文化补习、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前教育等的中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6"/>
                <w:sz w:val="23"/>
                <w:szCs w:val="23"/>
              </w:rPr>
              <w:t>外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 xml:space="preserve"> (含内地与港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6"/>
                <w:sz w:val="23"/>
                <w:szCs w:val="23"/>
              </w:rPr>
              <w:t>澳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台) 合作办学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机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构设立 、变更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和终止审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批</w:t>
            </w:r>
          </w:p>
        </w:tc>
        <w:tc>
          <w:tcPr>
            <w:tcW w:w="299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8" w:line="223" w:lineRule="auto"/>
              <w:ind w:left="78" w:right="55" w:hanging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中华人民共和国中外合作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办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学条例》</w:t>
            </w:r>
          </w:p>
        </w:tc>
        <w:tc>
          <w:tcPr>
            <w:tcW w:w="133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8" w:line="203" w:lineRule="auto"/>
              <w:ind w:left="1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color w:val="0C0C0C"/>
                <w:spacing w:val="-3"/>
                <w:sz w:val="23"/>
                <w:szCs w:val="23"/>
              </w:rPr>
              <w:t>治区人民</w:t>
            </w:r>
          </w:p>
          <w:p>
            <w:pPr>
              <w:spacing w:line="201" w:lineRule="auto"/>
              <w:ind w:left="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7"/>
                <w:sz w:val="23"/>
                <w:szCs w:val="23"/>
              </w:rPr>
              <w:t>政府或自治</w:t>
            </w:r>
          </w:p>
          <w:p>
            <w:pPr>
              <w:spacing w:line="209" w:lineRule="auto"/>
              <w:ind w:left="2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-2"/>
                <w:sz w:val="23"/>
                <w:szCs w:val="23"/>
              </w:rPr>
              <w:t>区教</w:t>
            </w:r>
            <w:r>
              <w:rPr>
                <w:rFonts w:ascii="微软雅黑" w:hAnsi="微软雅黑" w:eastAsia="微软雅黑" w:cs="微软雅黑"/>
                <w:color w:val="0C0C0C"/>
                <w:spacing w:val="-1"/>
                <w:sz w:val="23"/>
                <w:szCs w:val="23"/>
              </w:rPr>
              <w:t>育厅</w:t>
            </w:r>
          </w:p>
        </w:tc>
        <w:tc>
          <w:tcPr>
            <w:tcW w:w="106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63"/>
              </w:tabs>
              <w:spacing w:before="99" w:line="212" w:lineRule="auto"/>
              <w:ind w:left="50" w:firstLine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委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托范围：  实施高等专科教育、  中等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8"/>
                <w:sz w:val="23"/>
                <w:szCs w:val="23"/>
              </w:rPr>
              <w:t>学</w:t>
            </w:r>
            <w:r>
              <w:rPr>
                <w:rFonts w:ascii="微软雅黑" w:hAnsi="微软雅黑" w:eastAsia="微软雅黑" w:cs="微软雅黑"/>
                <w:spacing w:val="24"/>
                <w:sz w:val="23"/>
                <w:szCs w:val="23"/>
              </w:rPr>
              <w:t>历教育和非学历高等教育的中外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含内地与港澳台) 合作办学机构的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设立、分立、合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并、变更、终止审批。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70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300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8</w:t>
            </w:r>
          </w:p>
        </w:tc>
        <w:tc>
          <w:tcPr>
            <w:tcW w:w="117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251" w:line="211" w:lineRule="auto"/>
              <w:ind w:left="64" w:right="54" w:firstLine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港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澳台律师事务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所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驻内地或大陆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代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表机构派驻代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</w:rPr>
              <w:t>表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执业 、  变更许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可</w:t>
            </w:r>
          </w:p>
        </w:tc>
        <w:tc>
          <w:tcPr>
            <w:tcW w:w="2998" w:type="dxa"/>
            <w:vAlign w:val="top"/>
          </w:tcPr>
          <w:p>
            <w:pPr>
              <w:spacing w:before="81" w:line="200" w:lineRule="auto"/>
              <w:ind w:left="57" w:hanging="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《香港 、澳门特别行政区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律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师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事务所驻内地代表机构管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理办法》、《国务院关于取消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和调整 一批行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政审批项目等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事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 xml:space="preserve">的决定》( 国发〔 </w:t>
            </w: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 xml:space="preserve">2014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27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号 )</w:t>
            </w:r>
          </w:p>
        </w:tc>
        <w:tc>
          <w:tcPr>
            <w:tcW w:w="1332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9" w:line="201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9" w:lineRule="auto"/>
              <w:ind w:left="33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司法厅</w:t>
            </w:r>
          </w:p>
        </w:tc>
        <w:tc>
          <w:tcPr>
            <w:tcW w:w="10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9" w:line="222" w:lineRule="auto"/>
              <w:ind w:left="74" w:right="55" w:firstLine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委托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范围：  港澳律师事务所在内地设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立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代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表处、派驻代表的许可。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923" w:bottom="400" w:left="1386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1077595</wp:posOffset>
                </wp:positionV>
                <wp:extent cx="317500" cy="20383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84.85pt;height:16.05pt;width:25pt;mso-position-horizontal-relative:page;mso-position-vertical-relative:page;z-index:251682816;mso-width-relative:page;mso-height-relative:page;" filled="f" stroked="f" coordsize="21600,21600" o:allowincell="f" o:gfxdata="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PaOPNYAAAALAQAADwAAAAAAAAABACAAAAAiAAAAZHJzL2Rvd25yZXYu&#10;eG1sUEsBAhQAFAAAAAgAh07iQKe6LaTEAQAAgQMAAA4AAAAAAAAAAQAgAAAAJQ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1522095</wp:posOffset>
                </wp:positionV>
                <wp:extent cx="317500" cy="20383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119.85pt;height:16.05pt;width:25pt;mso-position-horizontal-relative:page;mso-position-vertical-relative:page;z-index:251683840;mso-width-relative:page;mso-height-relative:page;" filled="f" stroked="f" coordsize="21600,21600" o:allowincell="f" o:gfxdata="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s4wnQ1gAAAAsBAAAPAAAAAAAAAAEAIAAAACIAAABkcnMvZG93bnJldi54&#10;bWxQSwECFAAUAAAACACHTuJAiFrI18MBAACB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00" w:type="dxa"/>
        <w:tblInd w:w="4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73"/>
        <w:gridCol w:w="1865"/>
        <w:gridCol w:w="2998"/>
        <w:gridCol w:w="1332"/>
        <w:gridCol w:w="1067"/>
        <w:gridCol w:w="3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0" w:hRule="atLeast"/>
        </w:trPr>
        <w:tc>
          <w:tcPr>
            <w:tcW w:w="706" w:type="dxa"/>
            <w:vAlign w:val="top"/>
          </w:tcPr>
          <w:p>
            <w:pPr>
              <w:spacing w:before="139" w:line="314" w:lineRule="exact"/>
              <w:ind w:left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号</w:t>
            </w:r>
          </w:p>
        </w:tc>
        <w:tc>
          <w:tcPr>
            <w:tcW w:w="1173" w:type="dxa"/>
            <w:vAlign w:val="top"/>
          </w:tcPr>
          <w:p>
            <w:pPr>
              <w:spacing w:before="139" w:line="311" w:lineRule="exact"/>
              <w:ind w:left="1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权力类型</w:t>
            </w:r>
          </w:p>
        </w:tc>
        <w:tc>
          <w:tcPr>
            <w:tcW w:w="1865" w:type="dxa"/>
            <w:vAlign w:val="top"/>
          </w:tcPr>
          <w:p>
            <w:pPr>
              <w:spacing w:before="139" w:line="312" w:lineRule="exact"/>
              <w:ind w:left="69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2998" w:type="dxa"/>
            <w:vAlign w:val="top"/>
          </w:tcPr>
          <w:p>
            <w:pPr>
              <w:spacing w:before="139" w:line="312" w:lineRule="exact"/>
              <w:ind w:left="10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332" w:type="dxa"/>
            <w:vAlign w:val="top"/>
          </w:tcPr>
          <w:p>
            <w:pPr>
              <w:spacing w:before="139" w:line="312" w:lineRule="exact"/>
              <w:ind w:left="2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7" w:type="dxa"/>
            <w:vAlign w:val="top"/>
          </w:tcPr>
          <w:p>
            <w:pPr>
              <w:spacing w:before="139" w:line="311" w:lineRule="exact"/>
              <w:ind w:left="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1"/>
                <w:sz w:val="23"/>
                <w:szCs w:val="23"/>
              </w:rPr>
              <w:t>放权方式</w:t>
            </w:r>
          </w:p>
        </w:tc>
        <w:tc>
          <w:tcPr>
            <w:tcW w:w="3959" w:type="dxa"/>
            <w:vAlign w:val="top"/>
          </w:tcPr>
          <w:p>
            <w:pPr>
              <w:spacing w:before="139" w:line="312" w:lineRule="exact"/>
              <w:ind w:left="17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70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299"/>
              <w:rPr>
                <w:rFonts w:hint="eastAsia" w:ascii="Times New Roman" w:hAnsi="Times New Roman" w:eastAsia="宋体" w:cs="Times New Roman"/>
                <w:sz w:val="23"/>
                <w:szCs w:val="23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9</w:t>
            </w:r>
          </w:p>
        </w:tc>
        <w:tc>
          <w:tcPr>
            <w:tcW w:w="1173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270" w:line="229" w:lineRule="auto"/>
              <w:ind w:left="69" w:right="54" w:firstLine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20"/>
                <w:sz w:val="23"/>
                <w:szCs w:val="23"/>
              </w:rPr>
              <w:t>外</w:t>
            </w:r>
            <w:r>
              <w:rPr>
                <w:rFonts w:ascii="微软雅黑" w:hAnsi="微软雅黑" w:eastAsia="微软雅黑" w:cs="微软雅黑"/>
                <w:color w:val="0C0C0C"/>
                <w:spacing w:val="16"/>
                <w:sz w:val="23"/>
                <w:szCs w:val="23"/>
              </w:rPr>
              <w:t>国律师事务所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18"/>
                <w:sz w:val="23"/>
                <w:szCs w:val="23"/>
              </w:rPr>
              <w:t>驻华代表机构设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-17"/>
                <w:sz w:val="23"/>
                <w:szCs w:val="23"/>
              </w:rPr>
              <w:t>立</w:t>
            </w:r>
            <w:r>
              <w:rPr>
                <w:rFonts w:ascii="微软雅黑" w:hAnsi="微软雅黑" w:eastAsia="微软雅黑" w:cs="微软雅黑"/>
                <w:color w:val="0C0C0C"/>
                <w:spacing w:val="-13"/>
                <w:sz w:val="23"/>
                <w:szCs w:val="23"/>
              </w:rPr>
              <w:t xml:space="preserve"> 、  变更 、注销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6"/>
                <w:sz w:val="23"/>
                <w:szCs w:val="23"/>
              </w:rPr>
              <w:t>许可初审</w:t>
            </w:r>
          </w:p>
        </w:tc>
        <w:tc>
          <w:tcPr>
            <w:tcW w:w="299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8" w:line="239" w:lineRule="auto"/>
              <w:ind w:left="64" w:right="55" w:hanging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外国律师事务所驻华代表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机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构管理条例》</w:t>
            </w:r>
          </w:p>
        </w:tc>
        <w:tc>
          <w:tcPr>
            <w:tcW w:w="133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9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9" w:lineRule="auto"/>
              <w:ind w:left="33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司法厅</w:t>
            </w:r>
          </w:p>
        </w:tc>
        <w:tc>
          <w:tcPr>
            <w:tcW w:w="1067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28" w:hRule="atLeast"/>
        </w:trPr>
        <w:tc>
          <w:tcPr>
            <w:tcW w:w="70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305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10</w:t>
            </w:r>
          </w:p>
        </w:tc>
        <w:tc>
          <w:tcPr>
            <w:tcW w:w="117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99" w:line="229" w:lineRule="auto"/>
              <w:ind w:left="70" w:right="54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香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港 、  澳门律师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事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务所与内地律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师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事务所联营核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准</w:t>
            </w:r>
          </w:p>
        </w:tc>
        <w:tc>
          <w:tcPr>
            <w:tcW w:w="299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8" w:line="226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香港特别行政区和澳门特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别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行政区律师事务所与内地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律师事务所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联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营管理办法》、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国务院对确需保留的行政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批项目设定行政许可的决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定》</w:t>
            </w:r>
          </w:p>
        </w:tc>
        <w:tc>
          <w:tcPr>
            <w:tcW w:w="133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9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9" w:lineRule="auto"/>
              <w:ind w:left="33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司法厅</w:t>
            </w:r>
          </w:p>
        </w:tc>
        <w:tc>
          <w:tcPr>
            <w:tcW w:w="106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98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879" w:hRule="atLeast"/>
        </w:trPr>
        <w:tc>
          <w:tcPr>
            <w:tcW w:w="70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30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11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83" w:right="54" w:hanging="1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建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设项目用地预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审</w:t>
            </w:r>
          </w:p>
        </w:tc>
        <w:tc>
          <w:tcPr>
            <w:tcW w:w="2998" w:type="dxa"/>
            <w:vAlign w:val="top"/>
          </w:tcPr>
          <w:p>
            <w:pPr>
              <w:spacing w:before="296" w:line="229" w:lineRule="auto"/>
              <w:ind w:left="75" w:right="52" w:hanging="3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中华人民共和国土地管理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8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》、《中华人民共和国土地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8"/>
                <w:sz w:val="23"/>
                <w:szCs w:val="23"/>
              </w:rPr>
              <w:t>管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理法实施条例》、《建设项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目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用地预审管理办法》</w:t>
            </w:r>
          </w:p>
        </w:tc>
        <w:tc>
          <w:tcPr>
            <w:tcW w:w="133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8" w:line="239" w:lineRule="auto"/>
              <w:ind w:left="131" w:right="62" w:firstLine="24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然资源厅</w:t>
            </w:r>
          </w:p>
        </w:tc>
        <w:tc>
          <w:tcPr>
            <w:tcW w:w="106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99" w:hRule="atLeast"/>
        </w:trPr>
        <w:tc>
          <w:tcPr>
            <w:tcW w:w="70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58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12</w:t>
            </w:r>
          </w:p>
        </w:tc>
        <w:tc>
          <w:tcPr>
            <w:tcW w:w="117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74" w:right="54" w:hanging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建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设项目选址意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见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书核发</w:t>
            </w:r>
          </w:p>
        </w:tc>
        <w:tc>
          <w:tcPr>
            <w:tcW w:w="299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9" w:line="219" w:lineRule="auto"/>
              <w:ind w:left="52" w:right="52" w:hanging="13"/>
              <w:jc w:val="right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中华人民共和国城乡规划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法》、《广西壮族自治区实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〈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 中华人民共和国城乡规划</w:t>
            </w:r>
          </w:p>
          <w:p>
            <w:pPr>
              <w:spacing w:before="1" w:line="209" w:lineRule="auto"/>
              <w:ind w:left="7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4"/>
                <w:sz w:val="23"/>
                <w:szCs w:val="23"/>
              </w:rPr>
              <w:t>法〉  办法》</w:t>
            </w:r>
          </w:p>
        </w:tc>
        <w:tc>
          <w:tcPr>
            <w:tcW w:w="133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131" w:right="62" w:firstLine="24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然资源厅</w:t>
            </w:r>
          </w:p>
        </w:tc>
        <w:tc>
          <w:tcPr>
            <w:tcW w:w="106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923" w:bottom="400" w:left="1386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5835015</wp:posOffset>
                </wp:positionV>
                <wp:extent cx="317500" cy="20383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459.45pt;height:16.05pt;width:25pt;mso-position-horizontal-relative:page;mso-position-vertical-relative:page;z-index:251685888;mso-width-relative:page;mso-height-relative:page;" filled="f" stroked="f" coordsize="21600,21600" o:allowincell="f" o:gfxdata="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tfGaV1gAAAAsBAAAPAAAAAAAAAAEAIAAAACIAAABkcnMvZG93bnJldi54&#10;bWxQSwECFAAUAAAACACHTuJAbQVr+cMBAACB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6280150</wp:posOffset>
                </wp:positionV>
                <wp:extent cx="317500" cy="20383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494.5pt;height:16.05pt;width:25pt;mso-position-horizontal-relative:page;mso-position-vertical-relative:page;z-index:251684864;mso-width-relative:page;mso-height-relative:page;" filled="f" stroked="f" coordsize="21600,21600" o:allowincell="f" o:gfxdata="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Rs1CNcAAAAMAQAADwAAAAAAAAABACAAAAAiAAAAZHJzL2Rvd25yZXYu&#10;eG1sUEsBAhQAFAAAAAgAh07iQL9jaJ7DAQAAgQ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00" w:type="dxa"/>
        <w:tblInd w:w="4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73"/>
        <w:gridCol w:w="1865"/>
        <w:gridCol w:w="2998"/>
        <w:gridCol w:w="1332"/>
        <w:gridCol w:w="1067"/>
        <w:gridCol w:w="3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0" w:hRule="atLeast"/>
        </w:trPr>
        <w:tc>
          <w:tcPr>
            <w:tcW w:w="706" w:type="dxa"/>
            <w:vAlign w:val="top"/>
          </w:tcPr>
          <w:p>
            <w:pPr>
              <w:spacing w:before="139" w:line="314" w:lineRule="exact"/>
              <w:ind w:left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号</w:t>
            </w:r>
          </w:p>
        </w:tc>
        <w:tc>
          <w:tcPr>
            <w:tcW w:w="1173" w:type="dxa"/>
            <w:vAlign w:val="top"/>
          </w:tcPr>
          <w:p>
            <w:pPr>
              <w:spacing w:before="139" w:line="311" w:lineRule="exact"/>
              <w:ind w:left="1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权力类型</w:t>
            </w:r>
          </w:p>
        </w:tc>
        <w:tc>
          <w:tcPr>
            <w:tcW w:w="1865" w:type="dxa"/>
            <w:vAlign w:val="top"/>
          </w:tcPr>
          <w:p>
            <w:pPr>
              <w:spacing w:before="139" w:line="312" w:lineRule="exact"/>
              <w:ind w:left="69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2998" w:type="dxa"/>
            <w:vAlign w:val="top"/>
          </w:tcPr>
          <w:p>
            <w:pPr>
              <w:spacing w:before="139" w:line="312" w:lineRule="exact"/>
              <w:ind w:left="10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332" w:type="dxa"/>
            <w:vAlign w:val="top"/>
          </w:tcPr>
          <w:p>
            <w:pPr>
              <w:spacing w:before="139" w:line="312" w:lineRule="exact"/>
              <w:ind w:left="2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7" w:type="dxa"/>
            <w:vAlign w:val="top"/>
          </w:tcPr>
          <w:p>
            <w:pPr>
              <w:spacing w:before="139" w:line="311" w:lineRule="exact"/>
              <w:ind w:left="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1"/>
                <w:sz w:val="23"/>
                <w:szCs w:val="23"/>
              </w:rPr>
              <w:t>放权方式</w:t>
            </w:r>
          </w:p>
        </w:tc>
        <w:tc>
          <w:tcPr>
            <w:tcW w:w="3959" w:type="dxa"/>
            <w:vAlign w:val="top"/>
          </w:tcPr>
          <w:p>
            <w:pPr>
              <w:spacing w:before="139" w:line="312" w:lineRule="exact"/>
              <w:ind w:left="17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7" w:hRule="atLeast"/>
        </w:trPr>
        <w:tc>
          <w:tcPr>
            <w:tcW w:w="70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63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 w:val="23"/>
                <w:szCs w:val="23"/>
                <w:lang w:val="en-US" w:eastAsia="zh-CN"/>
              </w:rPr>
              <w:t>13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352" w:right="107" w:hanging="2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其他行政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权力</w:t>
            </w:r>
          </w:p>
        </w:tc>
        <w:tc>
          <w:tcPr>
            <w:tcW w:w="186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8" w:line="232" w:lineRule="auto"/>
              <w:ind w:left="72" w:right="54" w:hanging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矿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山地质环境保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护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与土地复垦方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案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审查</w:t>
            </w:r>
          </w:p>
        </w:tc>
        <w:tc>
          <w:tcPr>
            <w:tcW w:w="299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158"/>
              </w:tabs>
              <w:spacing w:before="99" w:line="224" w:lineRule="auto"/>
              <w:ind w:left="47" w:hanging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中华人民共和国矿产资源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9"/>
                <w:sz w:val="23"/>
                <w:szCs w:val="23"/>
              </w:rPr>
              <w:t>法》、《土地复垦条例》、《</w:t>
            </w:r>
            <w:r>
              <w:rPr>
                <w:rFonts w:ascii="微软雅黑" w:hAnsi="微软雅黑" w:eastAsia="微软雅黑" w:cs="微软雅黑"/>
                <w:spacing w:val="-28"/>
                <w:sz w:val="23"/>
                <w:szCs w:val="23"/>
              </w:rPr>
              <w:t>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9"/>
                <w:sz w:val="23"/>
                <w:szCs w:val="23"/>
              </w:rPr>
              <w:t>山</w:t>
            </w: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地质环境保护规定》、《国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土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资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源部办公厅关于做好矿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山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地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质环境保护与土地复垦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方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案编报有关工作的通知》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 xml:space="preserve">国土资规〔 </w:t>
            </w: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 xml:space="preserve">2016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 xml:space="preserve">21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号 )</w:t>
            </w:r>
          </w:p>
        </w:tc>
        <w:tc>
          <w:tcPr>
            <w:tcW w:w="13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8" w:line="239" w:lineRule="auto"/>
              <w:ind w:left="131" w:right="62" w:firstLine="24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然资源厅</w:t>
            </w:r>
          </w:p>
        </w:tc>
        <w:tc>
          <w:tcPr>
            <w:tcW w:w="106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8" w:line="239" w:lineRule="auto"/>
              <w:ind w:left="65" w:right="5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 xml:space="preserve">授权范围： 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 自治区级审查权限的矿山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地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质环境保护与土地复垦方案。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06" w:hRule="atLeast"/>
        </w:trPr>
        <w:tc>
          <w:tcPr>
            <w:tcW w:w="70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58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default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page">
                        <wp:posOffset>-288290</wp:posOffset>
                      </wp:positionH>
                      <wp:positionV relativeFrom="page">
                        <wp:posOffset>620395</wp:posOffset>
                      </wp:positionV>
                      <wp:extent cx="185420" cy="108585"/>
                      <wp:effectExtent l="0" t="0" r="0" b="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" cy="108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1" w:lineRule="auto"/>
                                    <w:ind w:left="20"/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="eaVert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2.7pt;margin-top:48.85pt;height:8.55pt;width:14.6pt;mso-position-horizontal-relative:page;mso-position-vertical-relative:page;z-index:251686912;mso-width-relative:page;mso-height-relative:page;" filled="f" stroked="f" coordsize="21600,21600" o:allowincell="f" o:gfxdata="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Z961NgAAAAKAQAADwAAAAAAAAABACAAAAAiAAAAZHJzL2Rvd25yZXYu&#10;eG1sUEsBAhQAFAAAAAgAh07iQN1zuaDCAQAAgQMAAA4AAAAAAAAAAQAgAAAAJwEAAGRycy9lMm9E&#10;b2MueG1sUEsFBgAAAAAGAAYAWQEAAFsF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spacing w:before="20" w:line="181" w:lineRule="auto"/>
                              <w:ind w:left="20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eastAsia="宋体"/>
                <w:lang w:val="en-US" w:eastAsia="zh-CN"/>
              </w:rPr>
              <w:t>14</w:t>
            </w:r>
          </w:p>
        </w:tc>
        <w:tc>
          <w:tcPr>
            <w:tcW w:w="117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339" w:line="233" w:lineRule="auto"/>
              <w:ind w:left="68" w:right="54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建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设港口设施使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用非深水岸线审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批</w:t>
            </w:r>
          </w:p>
        </w:tc>
        <w:tc>
          <w:tcPr>
            <w:tcW w:w="299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9" w:line="232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《中华人民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共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和国港口法》、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《港 口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岸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线使用审批管理办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法》</w:t>
            </w:r>
          </w:p>
        </w:tc>
        <w:tc>
          <w:tcPr>
            <w:tcW w:w="1332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88" w:right="62" w:firstLine="28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交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通运输厅</w:t>
            </w:r>
          </w:p>
        </w:tc>
        <w:tc>
          <w:tcPr>
            <w:tcW w:w="1067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70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58" w:leftChars="0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15</w:t>
            </w:r>
          </w:p>
        </w:tc>
        <w:tc>
          <w:tcPr>
            <w:tcW w:w="117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352" w:leftChars="0" w:right="107" w:rightChars="0" w:hanging="241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其他行政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权力</w:t>
            </w:r>
          </w:p>
        </w:tc>
        <w:tc>
          <w:tcPr>
            <w:tcW w:w="1865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98" w:line="232" w:lineRule="auto"/>
              <w:ind w:left="66" w:leftChars="0" w:right="54" w:rightChars="0" w:hanging="27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港口设施保安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符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合证书》 年度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核</w:t>
            </w:r>
            <w:r>
              <w:rPr>
                <w:rFonts w:ascii="微软雅黑" w:hAnsi="微软雅黑" w:eastAsia="微软雅黑" w:cs="微软雅黑"/>
                <w:spacing w:val="2"/>
                <w:sz w:val="23"/>
                <w:szCs w:val="23"/>
              </w:rPr>
              <w:t>验</w:t>
            </w:r>
          </w:p>
        </w:tc>
        <w:tc>
          <w:tcPr>
            <w:tcW w:w="2998" w:type="dxa"/>
            <w:vAlign w:val="top"/>
          </w:tcPr>
          <w:p>
            <w:pPr>
              <w:spacing w:before="108" w:line="213" w:lineRule="auto"/>
              <w:ind w:left="64" w:leftChars="0" w:right="55" w:rightChars="0" w:hanging="25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6"/>
                <w:sz w:val="23"/>
                <w:szCs w:val="23"/>
              </w:rPr>
              <w:t xml:space="preserve">1974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年国际海上人命安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全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公约》、《中华人民共和国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4"/>
                <w:sz w:val="23"/>
                <w:szCs w:val="23"/>
              </w:rPr>
              <w:t>港</w:t>
            </w:r>
            <w:r>
              <w:rPr>
                <w:rFonts w:ascii="微软雅黑" w:hAnsi="微软雅黑" w:eastAsia="微软雅黑" w:cs="微软雅黑"/>
                <w:spacing w:val="-30"/>
                <w:sz w:val="23"/>
                <w:szCs w:val="23"/>
              </w:rPr>
              <w:t xml:space="preserve"> 口设施保安规则》、《〈港 口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施保安符合证书〉年度核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验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办法》</w:t>
            </w:r>
          </w:p>
        </w:tc>
        <w:tc>
          <w:tcPr>
            <w:tcW w:w="133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8" w:line="239" w:lineRule="auto"/>
              <w:ind w:left="88" w:leftChars="0" w:right="62" w:rightChars="0" w:firstLine="282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交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通运输厅</w:t>
            </w:r>
          </w:p>
        </w:tc>
        <w:tc>
          <w:tcPr>
            <w:tcW w:w="106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6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06" w:hRule="atLeast"/>
        </w:trPr>
        <w:tc>
          <w:tcPr>
            <w:tcW w:w="70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58" w:leftChars="0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3"/>
                <w:szCs w:val="23"/>
                <w:lang w:val="en-US" w:eastAsia="zh-CN"/>
              </w:rPr>
              <w:t>16</w:t>
            </w:r>
          </w:p>
        </w:tc>
        <w:tc>
          <w:tcPr>
            <w:tcW w:w="1173" w:type="dxa"/>
            <w:vAlign w:val="top"/>
          </w:tcPr>
          <w:p>
            <w:pPr>
              <w:spacing w:before="289" w:line="209" w:lineRule="auto"/>
              <w:ind w:left="114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289" w:line="210" w:lineRule="auto"/>
              <w:ind w:left="71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港 口经营许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可</w:t>
            </w:r>
          </w:p>
        </w:tc>
        <w:tc>
          <w:tcPr>
            <w:tcW w:w="2998" w:type="dxa"/>
            <w:vAlign w:val="top"/>
          </w:tcPr>
          <w:p>
            <w:pPr>
              <w:spacing w:before="290" w:line="209" w:lineRule="auto"/>
              <w:ind w:left="39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中华人民共和国港口法》</w:t>
            </w:r>
          </w:p>
        </w:tc>
        <w:tc>
          <w:tcPr>
            <w:tcW w:w="1332" w:type="dxa"/>
            <w:vAlign w:val="top"/>
          </w:tcPr>
          <w:p>
            <w:pPr>
              <w:spacing w:before="108" w:line="205" w:lineRule="auto"/>
              <w:ind w:left="88" w:leftChars="0" w:right="62" w:rightChars="0" w:firstLine="282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交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通运输厅</w:t>
            </w:r>
          </w:p>
        </w:tc>
        <w:tc>
          <w:tcPr>
            <w:tcW w:w="1067" w:type="dxa"/>
            <w:vAlign w:val="top"/>
          </w:tcPr>
          <w:p>
            <w:pPr>
              <w:spacing w:before="289" w:line="209" w:lineRule="auto"/>
              <w:ind w:left="301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923" w:bottom="400" w:left="1386" w:header="0" w:footer="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1077595</wp:posOffset>
                </wp:positionV>
                <wp:extent cx="317500" cy="20383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84.85pt;height:16.05pt;width:25pt;mso-position-horizontal-relative:page;mso-position-vertical-relative:page;z-index:251688960;mso-width-relative:page;mso-height-relative:page;" filled="f" stroked="f" coordsize="21600,21600" o:allowincell="f" o:gfxdata="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D2jjzWAAAACwEAAA8AAAAAAAAAAQAgAAAAIgAAAGRycy9kb3ducmV2Lnht&#10;bFBLAQIUABQAAAAIAIdO4kB+L03gwgEAAIEDAAAOAAAAAAAAAAEAIAAAACU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1522095</wp:posOffset>
                </wp:positionV>
                <wp:extent cx="317500" cy="20383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119.85pt;height:16.05pt;width:25pt;mso-position-horizontal-relative:page;mso-position-vertical-relative:page;z-index:251687936;mso-width-relative:page;mso-height-relative:page;" filled="f" stroked="f" coordsize="21600,21600" o:allowincell="f" o:gfxdata="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s4wnQ1gAAAAsBAAAPAAAAAAAAAAEAIAAAACIAAABkcnMvZG93bnJldi54&#10;bWxQSwECFAAUAAAACACHTuJAm3DuzsMBAACB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5835015</wp:posOffset>
                </wp:positionV>
                <wp:extent cx="317500" cy="20383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459" w:lineRule="exact"/>
                              <w:ind w:left="20"/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459.45pt;height:16.05pt;width:25pt;mso-position-horizontal-relative:page;mso-position-vertical-relative:page;z-index:251689984;mso-width-relative:page;mso-height-relative:page;" filled="f" stroked="f" coordsize="21600,21600" o:allowincell="f" o:gfxdata="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tfGaV1gAAAAsBAAAPAAAAAAAAAAEAIAAAACIAAABkcnMvZG93bnJldi54&#10;bWxQSwECFAAUAAAACACHTuJAtJALvcMBAACB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before="20" w:line="459" w:lineRule="exact"/>
                        <w:ind w:left="20"/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highlight w:val="yellow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1077595</wp:posOffset>
                </wp:positionV>
                <wp:extent cx="317500" cy="20383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84.85pt;height:16.05pt;width:25pt;mso-position-horizontal-relative:page;mso-position-vertical-relative:page;z-index:251691008;mso-width-relative:page;mso-height-relative:page;" filled="f" stroked="f" coordsize="21600,21600" o:allowincell="f" o:gfxdata="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PaOPNYAAAALAQAADwAAAAAAAAABACAAAAAiAAAAZHJzL2Rvd25yZXYu&#10;eG1sUEsBAhQAFAAAAAgAh07iQFHPqJPEAQAAgQMAAA4AAAAAAAAAAQAgAAAAJQ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highlight w:val="yellow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1363980</wp:posOffset>
                </wp:positionV>
                <wp:extent cx="187960" cy="18415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85pt;margin-top:107.4pt;height:14.5pt;width:14.8pt;mso-position-horizontal-relative:page;mso-position-vertical-relative:page;z-index:251692032;mso-width-relative:page;mso-height-relative:page;" filled="f" stroked="f" coordsize="21600,21600" o:allowincell="f" o:gfxdata="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aRuzvXAAAACwEAAA8AAAAAAAAAAQAgAAAAIgAAAGRycy9kb3ducmV2&#10;LnhtbFBLAQIUABQAAAAIAIdO4kDHDiPOxAEAAIE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5753100</wp:posOffset>
                </wp:positionV>
                <wp:extent cx="317500" cy="20383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453pt;height:16.05pt;width:25pt;mso-position-horizontal-relative:page;mso-position-vertical-relative:page;z-index:251694080;mso-width-relative:page;mso-height-relative:page;" filled="f" stroked="f" coordsize="21600,21600" o:allowincell="f" o:gfxdata="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dfa3LVAAAACwEAAA8AAAAAAAAAAQAgAAAAIgAAAGRycy9kb3ducmV2Lnht&#10;bFBLAQIUABQAAAAIAIdO4kAPD2N0wwEAAIEDAAAOAAAAAAAAAAEAIAAAACQ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6280150</wp:posOffset>
                </wp:positionV>
                <wp:extent cx="317500" cy="20383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494.5pt;height:16.05pt;width:25pt;mso-position-horizontal-relative:page;mso-position-vertical-relative:page;z-index:251693056;mso-width-relative:page;mso-height-relative:page;" filled="f" stroked="f" coordsize="21600,21600" o:allowincell="f" o:gfxdata="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Rs1CNcAAAAMAQAADwAAAAAAAAABACAAAAAiAAAAZHJzL2Rvd25yZXYu&#10;eG1sUEsBAhQAFAAAAAgAh07iQCDvhgfDAQAAgQ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00" w:type="dxa"/>
        <w:tblInd w:w="4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73"/>
        <w:gridCol w:w="1865"/>
        <w:gridCol w:w="2998"/>
        <w:gridCol w:w="1332"/>
        <w:gridCol w:w="1067"/>
        <w:gridCol w:w="3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1" w:hRule="atLeast"/>
        </w:trPr>
        <w:tc>
          <w:tcPr>
            <w:tcW w:w="706" w:type="dxa"/>
            <w:vAlign w:val="top"/>
          </w:tcPr>
          <w:p>
            <w:pPr>
              <w:spacing w:before="139" w:line="314" w:lineRule="exact"/>
              <w:ind w:left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号</w:t>
            </w:r>
          </w:p>
        </w:tc>
        <w:tc>
          <w:tcPr>
            <w:tcW w:w="1173" w:type="dxa"/>
            <w:vAlign w:val="top"/>
          </w:tcPr>
          <w:p>
            <w:pPr>
              <w:spacing w:before="139" w:line="311" w:lineRule="exact"/>
              <w:ind w:left="1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权力类型</w:t>
            </w:r>
          </w:p>
        </w:tc>
        <w:tc>
          <w:tcPr>
            <w:tcW w:w="1865" w:type="dxa"/>
            <w:vAlign w:val="top"/>
          </w:tcPr>
          <w:p>
            <w:pPr>
              <w:spacing w:before="139" w:line="312" w:lineRule="exact"/>
              <w:ind w:left="69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2998" w:type="dxa"/>
            <w:vAlign w:val="top"/>
          </w:tcPr>
          <w:p>
            <w:pPr>
              <w:spacing w:before="139" w:line="312" w:lineRule="exact"/>
              <w:ind w:left="10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332" w:type="dxa"/>
            <w:vAlign w:val="top"/>
          </w:tcPr>
          <w:p>
            <w:pPr>
              <w:spacing w:before="139" w:line="312" w:lineRule="exact"/>
              <w:ind w:left="2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7" w:type="dxa"/>
            <w:vAlign w:val="top"/>
          </w:tcPr>
          <w:p>
            <w:pPr>
              <w:spacing w:before="139" w:line="311" w:lineRule="exact"/>
              <w:ind w:left="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1"/>
                <w:sz w:val="23"/>
                <w:szCs w:val="23"/>
              </w:rPr>
              <w:t>放权方式</w:t>
            </w:r>
          </w:p>
        </w:tc>
        <w:tc>
          <w:tcPr>
            <w:tcW w:w="3959" w:type="dxa"/>
            <w:vAlign w:val="top"/>
          </w:tcPr>
          <w:p>
            <w:pPr>
              <w:spacing w:before="139" w:line="312" w:lineRule="exact"/>
              <w:ind w:left="17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70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7" w:line="194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17</w:t>
            </w:r>
          </w:p>
        </w:tc>
        <w:tc>
          <w:tcPr>
            <w:tcW w:w="1173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98" w:line="231" w:lineRule="auto"/>
              <w:ind w:left="70" w:right="54" w:firstLine="2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18"/>
                <w:sz w:val="23"/>
                <w:szCs w:val="23"/>
              </w:rPr>
              <w:t>医</w:t>
            </w:r>
            <w:r>
              <w:rPr>
                <w:rFonts w:ascii="微软雅黑" w:hAnsi="微软雅黑" w:eastAsia="微软雅黑" w:cs="微软雅黑"/>
                <w:color w:val="0C0C0C"/>
                <w:spacing w:val="14"/>
                <w:sz w:val="23"/>
                <w:szCs w:val="23"/>
              </w:rPr>
              <w:t>疗机构设置审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16"/>
                <w:sz w:val="23"/>
                <w:szCs w:val="23"/>
              </w:rPr>
              <w:t xml:space="preserve">批 (含港澳台 </w:t>
            </w:r>
            <w:r>
              <w:rPr>
                <w:rFonts w:ascii="微软雅黑" w:hAnsi="微软雅黑" w:eastAsia="微软雅黑" w:cs="微软雅黑"/>
                <w:color w:val="0C0C0C"/>
                <w:spacing w:val="14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17"/>
                <w:sz w:val="23"/>
                <w:szCs w:val="23"/>
              </w:rPr>
              <w:t>外</w:t>
            </w:r>
            <w:r>
              <w:rPr>
                <w:rFonts w:ascii="微软雅黑" w:hAnsi="微软雅黑" w:eastAsia="微软雅黑" w:cs="微软雅黑"/>
                <w:color w:val="0C0C0C"/>
                <w:spacing w:val="13"/>
                <w:sz w:val="23"/>
                <w:szCs w:val="23"/>
              </w:rPr>
              <w:t>商独资除外)</w:t>
            </w:r>
          </w:p>
        </w:tc>
        <w:tc>
          <w:tcPr>
            <w:tcW w:w="2998" w:type="dxa"/>
            <w:vAlign w:val="top"/>
          </w:tcPr>
          <w:p>
            <w:pPr>
              <w:spacing w:before="208" w:line="228" w:lineRule="auto"/>
              <w:ind w:left="65" w:right="55" w:hanging="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-8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color w:val="0C0C0C"/>
                <w:spacing w:val="-7"/>
                <w:sz w:val="23"/>
                <w:szCs w:val="23"/>
              </w:rPr>
              <w:t>医疗机构管理条例》、《国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21"/>
                <w:sz w:val="23"/>
                <w:szCs w:val="23"/>
              </w:rPr>
              <w:t>务</w:t>
            </w:r>
            <w:r>
              <w:rPr>
                <w:rFonts w:ascii="微软雅黑" w:hAnsi="微软雅黑" w:eastAsia="微软雅黑" w:cs="微软雅黑"/>
                <w:color w:val="0C0C0C"/>
                <w:spacing w:val="15"/>
                <w:sz w:val="23"/>
                <w:szCs w:val="23"/>
              </w:rPr>
              <w:t xml:space="preserve">院关于取消和下放 </w:t>
            </w:r>
            <w:r>
              <w:rPr>
                <w:rFonts w:ascii="Times New Roman" w:hAnsi="Times New Roman" w:eastAsia="Times New Roman" w:cs="Times New Roman"/>
                <w:color w:val="0C0C0C"/>
                <w:spacing w:val="15"/>
                <w:sz w:val="23"/>
                <w:szCs w:val="23"/>
              </w:rPr>
              <w:t xml:space="preserve">50 </w:t>
            </w:r>
            <w:r>
              <w:rPr>
                <w:rFonts w:ascii="微软雅黑" w:hAnsi="微软雅黑" w:eastAsia="微软雅黑" w:cs="微软雅黑"/>
                <w:color w:val="0C0C0C"/>
                <w:spacing w:val="15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16"/>
                <w:sz w:val="23"/>
                <w:szCs w:val="23"/>
              </w:rPr>
              <w:t>行政审批项 目 等事项的</w:t>
            </w:r>
            <w:r>
              <w:rPr>
                <w:rFonts w:ascii="微软雅黑" w:hAnsi="微软雅黑" w:eastAsia="微软雅黑" w:cs="微软雅黑"/>
                <w:color w:val="0C0C0C"/>
                <w:spacing w:val="13"/>
                <w:sz w:val="23"/>
                <w:szCs w:val="23"/>
              </w:rPr>
              <w:t>决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-6"/>
                <w:sz w:val="23"/>
                <w:szCs w:val="23"/>
              </w:rPr>
              <w:t>定</w:t>
            </w:r>
            <w:r>
              <w:rPr>
                <w:rFonts w:ascii="微软雅黑" w:hAnsi="微软雅黑" w:eastAsia="微软雅黑" w:cs="微软雅黑"/>
                <w:color w:val="0C0C0C"/>
                <w:spacing w:val="-4"/>
                <w:sz w:val="23"/>
                <w:szCs w:val="23"/>
              </w:rPr>
              <w:t>》</w:t>
            </w:r>
            <w:r>
              <w:rPr>
                <w:rFonts w:ascii="微软雅黑" w:hAnsi="微软雅黑" w:eastAsia="微软雅黑" w:cs="微软雅黑"/>
                <w:color w:val="0C0C0C"/>
                <w:spacing w:val="-3"/>
                <w:sz w:val="23"/>
                <w:szCs w:val="23"/>
              </w:rPr>
              <w:t xml:space="preserve">( 国发〔 </w:t>
            </w:r>
            <w:r>
              <w:rPr>
                <w:rFonts w:ascii="Times New Roman" w:hAnsi="Times New Roman" w:eastAsia="Times New Roman" w:cs="Times New Roman"/>
                <w:color w:val="0C0C0C"/>
                <w:spacing w:val="-3"/>
                <w:sz w:val="23"/>
                <w:szCs w:val="23"/>
              </w:rPr>
              <w:t xml:space="preserve">2013 </w:t>
            </w:r>
            <w:r>
              <w:rPr>
                <w:rFonts w:ascii="微软雅黑" w:hAnsi="微软雅黑" w:eastAsia="微软雅黑" w:cs="微软雅黑"/>
                <w:color w:val="0C0C0C"/>
                <w:spacing w:val="-3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color w:val="0C0C0C"/>
                <w:spacing w:val="-3"/>
                <w:sz w:val="23"/>
                <w:szCs w:val="23"/>
              </w:rPr>
              <w:t xml:space="preserve">27 </w:t>
            </w:r>
            <w:r>
              <w:rPr>
                <w:rFonts w:ascii="微软雅黑" w:hAnsi="微软雅黑" w:eastAsia="微软雅黑" w:cs="微软雅黑"/>
                <w:color w:val="0C0C0C"/>
                <w:spacing w:val="-3"/>
                <w:sz w:val="23"/>
                <w:szCs w:val="23"/>
              </w:rPr>
              <w:t>号 )</w:t>
            </w:r>
          </w:p>
        </w:tc>
        <w:tc>
          <w:tcPr>
            <w:tcW w:w="1332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98" w:line="239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99" w:line="232" w:lineRule="auto"/>
              <w:ind w:left="72" w:right="55" w:hanging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 xml:space="preserve">授权范围： 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 自治区卫生健康委所属医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疗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机构和高等医学院校附属医疗机构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除外。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53" w:hRule="atLeast"/>
        </w:trPr>
        <w:tc>
          <w:tcPr>
            <w:tcW w:w="70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18</w:t>
            </w:r>
          </w:p>
        </w:tc>
        <w:tc>
          <w:tcPr>
            <w:tcW w:w="1173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209" w:line="231" w:lineRule="auto"/>
              <w:ind w:left="66" w:right="54" w:firstLine="2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18"/>
                <w:sz w:val="23"/>
                <w:szCs w:val="23"/>
              </w:rPr>
              <w:t>医</w:t>
            </w:r>
            <w:r>
              <w:rPr>
                <w:rFonts w:ascii="微软雅黑" w:hAnsi="微软雅黑" w:eastAsia="微软雅黑" w:cs="微软雅黑"/>
                <w:color w:val="0C0C0C"/>
                <w:spacing w:val="14"/>
                <w:sz w:val="23"/>
                <w:szCs w:val="23"/>
              </w:rPr>
              <w:t>疗机构执业登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17"/>
                <w:sz w:val="23"/>
                <w:szCs w:val="23"/>
              </w:rPr>
              <w:t>记</w:t>
            </w:r>
            <w:r>
              <w:rPr>
                <w:rFonts w:ascii="微软雅黑" w:hAnsi="微软雅黑" w:eastAsia="微软雅黑" w:cs="微软雅黑"/>
                <w:color w:val="0C0C0C"/>
                <w:spacing w:val="16"/>
                <w:sz w:val="23"/>
                <w:szCs w:val="23"/>
              </w:rPr>
              <w:t xml:space="preserve"> ( 人体器官移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18"/>
                <w:sz w:val="23"/>
                <w:szCs w:val="23"/>
              </w:rPr>
              <w:t>植</w:t>
            </w:r>
            <w:r>
              <w:rPr>
                <w:rFonts w:ascii="微软雅黑" w:hAnsi="微软雅黑" w:eastAsia="微软雅黑" w:cs="微软雅黑"/>
                <w:color w:val="0C0C0C"/>
                <w:spacing w:val="17"/>
                <w:sz w:val="23"/>
                <w:szCs w:val="23"/>
              </w:rPr>
              <w:t>除外)</w:t>
            </w:r>
          </w:p>
        </w:tc>
        <w:tc>
          <w:tcPr>
            <w:tcW w:w="2998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19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color w:val="0C0C0C"/>
                <w:spacing w:val="12"/>
                <w:sz w:val="23"/>
                <w:szCs w:val="23"/>
              </w:rPr>
              <w:t>医疗机构管理条例》</w:t>
            </w:r>
          </w:p>
        </w:tc>
        <w:tc>
          <w:tcPr>
            <w:tcW w:w="133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spacing w:before="213" w:line="231" w:lineRule="auto"/>
              <w:ind w:left="72" w:right="55" w:hanging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 xml:space="preserve">授权范围： 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 自治区卫生健康委所属医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疗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机构和高等医学院校附属医疗机构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除外。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5" w:hRule="atLeast"/>
        </w:trPr>
        <w:tc>
          <w:tcPr>
            <w:tcW w:w="70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7" w:line="194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19</w:t>
            </w:r>
          </w:p>
        </w:tc>
        <w:tc>
          <w:tcPr>
            <w:tcW w:w="117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tabs>
                <w:tab w:val="left" w:pos="162"/>
              </w:tabs>
              <w:spacing w:before="154" w:line="219" w:lineRule="auto"/>
              <w:ind w:left="47" w:right="54" w:firstLine="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-1"/>
                <w:sz w:val="23"/>
                <w:szCs w:val="23"/>
              </w:rPr>
              <w:t xml:space="preserve">医 师 执 业 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注 册 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color w:val="0C0C0C"/>
                <w:spacing w:val="30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color w:val="0C0C0C"/>
                <w:spacing w:val="26"/>
                <w:sz w:val="23"/>
                <w:szCs w:val="23"/>
              </w:rPr>
              <w:t>含外国医师来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6"/>
                <w:sz w:val="23"/>
                <w:szCs w:val="23"/>
              </w:rPr>
              <w:t>华</w:t>
            </w:r>
            <w:r>
              <w:rPr>
                <w:rFonts w:ascii="微软雅黑" w:hAnsi="微软雅黑" w:eastAsia="微软雅黑" w:cs="微软雅黑"/>
                <w:color w:val="0C0C0C"/>
                <w:spacing w:val="3"/>
                <w:sz w:val="23"/>
                <w:szCs w:val="23"/>
              </w:rPr>
              <w:t xml:space="preserve"> 短 期 行 医 许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-10"/>
                <w:sz w:val="23"/>
                <w:szCs w:val="23"/>
              </w:rPr>
              <w:t>可</w:t>
            </w:r>
            <w:r>
              <w:rPr>
                <w:rFonts w:ascii="微软雅黑" w:hAnsi="微软雅黑" w:eastAsia="微软雅黑" w:cs="微软雅黑"/>
                <w:color w:val="0C0C0C"/>
                <w:spacing w:val="-7"/>
                <w:sz w:val="23"/>
                <w:szCs w:val="23"/>
              </w:rPr>
              <w:t>，</w:t>
            </w:r>
            <w:r>
              <w:rPr>
                <w:rFonts w:ascii="微软雅黑" w:hAnsi="微软雅黑" w:eastAsia="微软雅黑" w:cs="微软雅黑"/>
                <w:color w:val="0C0C0C"/>
                <w:spacing w:val="-5"/>
                <w:sz w:val="23"/>
                <w:szCs w:val="23"/>
              </w:rPr>
              <w:t xml:space="preserve">   台湾地区医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21"/>
                <w:sz w:val="23"/>
                <w:szCs w:val="23"/>
              </w:rPr>
              <w:t>师在大陆短期行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-10"/>
                <w:sz w:val="23"/>
                <w:szCs w:val="23"/>
              </w:rPr>
              <w:t>医</w:t>
            </w:r>
            <w:r>
              <w:rPr>
                <w:rFonts w:ascii="微软雅黑" w:hAnsi="微软雅黑" w:eastAsia="微软雅黑" w:cs="微软雅黑"/>
                <w:color w:val="0C0C0C"/>
                <w:spacing w:val="-7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color w:val="0C0C0C"/>
                <w:spacing w:val="-5"/>
                <w:sz w:val="23"/>
                <w:szCs w:val="23"/>
              </w:rPr>
              <w:t>可，  香港 、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21"/>
                <w:sz w:val="23"/>
                <w:szCs w:val="23"/>
              </w:rPr>
              <w:t>澳门特别行政区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21"/>
                <w:sz w:val="23"/>
                <w:szCs w:val="23"/>
              </w:rPr>
              <w:t>医师在内地短期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21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color w:val="0C0C0C"/>
                <w:spacing w:val="19"/>
                <w:sz w:val="23"/>
                <w:szCs w:val="23"/>
              </w:rPr>
              <w:t>医许可)</w:t>
            </w:r>
          </w:p>
        </w:tc>
        <w:tc>
          <w:tcPr>
            <w:tcW w:w="299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77" w:right="5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color w:val="0C0C0C"/>
                <w:spacing w:val="11"/>
                <w:sz w:val="23"/>
                <w:szCs w:val="23"/>
              </w:rPr>
              <w:t>中华人民共和国执业医师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4"/>
                <w:sz w:val="23"/>
                <w:szCs w:val="23"/>
              </w:rPr>
              <w:t>法》</w:t>
            </w:r>
          </w:p>
        </w:tc>
        <w:tc>
          <w:tcPr>
            <w:tcW w:w="133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8" w:line="239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9" w:line="232" w:lineRule="auto"/>
              <w:ind w:left="72" w:right="55" w:hanging="7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 xml:space="preserve">授权范围： 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 自治区卫生健康委所属医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疗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机构和高等医学院校附属医疗机构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除外。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70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20</w:t>
            </w:r>
          </w:p>
        </w:tc>
        <w:tc>
          <w:tcPr>
            <w:tcW w:w="1173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7" w:line="210" w:lineRule="auto"/>
              <w:ind w:left="68" w:right="5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18"/>
                <w:sz w:val="23"/>
                <w:szCs w:val="23"/>
              </w:rPr>
              <w:t>放射源诊疗技术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18"/>
                <w:sz w:val="23"/>
                <w:szCs w:val="23"/>
              </w:rPr>
              <w:t>和医用辐射机构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2"/>
                <w:sz w:val="23"/>
                <w:szCs w:val="23"/>
              </w:rPr>
              <w:t>许可</w:t>
            </w:r>
          </w:p>
        </w:tc>
        <w:tc>
          <w:tcPr>
            <w:tcW w:w="2998" w:type="dxa"/>
            <w:vAlign w:val="top"/>
          </w:tcPr>
          <w:p>
            <w:pPr>
              <w:spacing w:before="288" w:line="239" w:lineRule="auto"/>
              <w:ind w:left="71" w:right="55" w:hanging="3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color w:val="0C0C0C"/>
                <w:spacing w:val="11"/>
                <w:sz w:val="23"/>
                <w:szCs w:val="23"/>
              </w:rPr>
              <w:t>放射性同位素与射线装置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11"/>
                <w:sz w:val="23"/>
                <w:szCs w:val="23"/>
              </w:rPr>
              <w:t>安</w:t>
            </w:r>
            <w:r>
              <w:rPr>
                <w:rFonts w:ascii="微软雅黑" w:hAnsi="微软雅黑" w:eastAsia="微软雅黑" w:cs="微软雅黑"/>
                <w:color w:val="0C0C0C"/>
                <w:spacing w:val="9"/>
                <w:sz w:val="23"/>
                <w:szCs w:val="23"/>
              </w:rPr>
              <w:t>全和防护条例》</w:t>
            </w:r>
          </w:p>
        </w:tc>
        <w:tc>
          <w:tcPr>
            <w:tcW w:w="1332" w:type="dxa"/>
            <w:vAlign w:val="top"/>
          </w:tcPr>
          <w:p>
            <w:pPr>
              <w:spacing w:before="288" w:line="239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923" w:bottom="400" w:left="1386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1610995</wp:posOffset>
                </wp:positionV>
                <wp:extent cx="317500" cy="20383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126.85pt;height:16.05pt;width:25pt;mso-position-horizontal-relative:page;mso-position-vertical-relative:page;z-index:251695104;mso-width-relative:page;mso-height-relative:page;" filled="f" stroked="f" coordsize="21600,21600" o:allowincell="f" o:gfxdata="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/v7fZ1gAAAAsBAAAPAAAAAAAAAAEAIAAAACIAAABkcnMvZG93bnJldi54&#10;bWxQSwECFAAUAAAACACHTuJAxbAlKcMBAACB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00" w:type="dxa"/>
        <w:tblInd w:w="4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73"/>
        <w:gridCol w:w="1865"/>
        <w:gridCol w:w="2998"/>
        <w:gridCol w:w="1332"/>
        <w:gridCol w:w="1067"/>
        <w:gridCol w:w="3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1" w:hRule="atLeast"/>
        </w:trPr>
        <w:tc>
          <w:tcPr>
            <w:tcW w:w="706" w:type="dxa"/>
            <w:vAlign w:val="top"/>
          </w:tcPr>
          <w:p>
            <w:pPr>
              <w:spacing w:before="139" w:line="314" w:lineRule="exact"/>
              <w:ind w:left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号</w:t>
            </w:r>
          </w:p>
        </w:tc>
        <w:tc>
          <w:tcPr>
            <w:tcW w:w="1173" w:type="dxa"/>
            <w:vAlign w:val="top"/>
          </w:tcPr>
          <w:p>
            <w:pPr>
              <w:spacing w:before="139" w:line="311" w:lineRule="exact"/>
              <w:ind w:left="1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权力类型</w:t>
            </w:r>
          </w:p>
        </w:tc>
        <w:tc>
          <w:tcPr>
            <w:tcW w:w="1865" w:type="dxa"/>
            <w:vAlign w:val="top"/>
          </w:tcPr>
          <w:p>
            <w:pPr>
              <w:spacing w:before="139" w:line="312" w:lineRule="exact"/>
              <w:ind w:left="69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2998" w:type="dxa"/>
            <w:vAlign w:val="top"/>
          </w:tcPr>
          <w:p>
            <w:pPr>
              <w:spacing w:before="139" w:line="312" w:lineRule="exact"/>
              <w:ind w:left="10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332" w:type="dxa"/>
            <w:vAlign w:val="top"/>
          </w:tcPr>
          <w:p>
            <w:pPr>
              <w:spacing w:before="139" w:line="312" w:lineRule="exact"/>
              <w:ind w:left="2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7" w:type="dxa"/>
            <w:vAlign w:val="top"/>
          </w:tcPr>
          <w:p>
            <w:pPr>
              <w:spacing w:before="139" w:line="311" w:lineRule="exact"/>
              <w:ind w:left="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1"/>
                <w:sz w:val="23"/>
                <w:szCs w:val="23"/>
              </w:rPr>
              <w:t>放权方式</w:t>
            </w:r>
          </w:p>
        </w:tc>
        <w:tc>
          <w:tcPr>
            <w:tcW w:w="3959" w:type="dxa"/>
            <w:vAlign w:val="top"/>
          </w:tcPr>
          <w:p>
            <w:pPr>
              <w:spacing w:before="139" w:line="312" w:lineRule="exact"/>
              <w:ind w:left="17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70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21</w:t>
            </w:r>
          </w:p>
        </w:tc>
        <w:tc>
          <w:tcPr>
            <w:tcW w:w="117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91" w:line="202" w:lineRule="auto"/>
              <w:ind w:left="68" w:right="54" w:firstLine="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18"/>
                <w:sz w:val="23"/>
                <w:szCs w:val="23"/>
              </w:rPr>
              <w:t>医</w:t>
            </w:r>
            <w:r>
              <w:rPr>
                <w:rFonts w:ascii="微软雅黑" w:hAnsi="微软雅黑" w:eastAsia="微软雅黑" w:cs="微软雅黑"/>
                <w:color w:val="0C0C0C"/>
                <w:spacing w:val="14"/>
                <w:sz w:val="23"/>
                <w:szCs w:val="23"/>
              </w:rPr>
              <w:t>疗机构放射性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18"/>
                <w:sz w:val="23"/>
                <w:szCs w:val="23"/>
              </w:rPr>
              <w:t>职业病危害建设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9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color w:val="0C0C0C"/>
                <w:spacing w:val="7"/>
                <w:sz w:val="23"/>
                <w:szCs w:val="23"/>
              </w:rPr>
              <w:t xml:space="preserve"> 目预评价报告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2"/>
                <w:sz w:val="23"/>
                <w:szCs w:val="23"/>
              </w:rPr>
              <w:t>审核</w:t>
            </w:r>
          </w:p>
        </w:tc>
        <w:tc>
          <w:tcPr>
            <w:tcW w:w="2998" w:type="dxa"/>
            <w:vAlign w:val="top"/>
          </w:tcPr>
          <w:p>
            <w:pPr>
              <w:spacing w:before="260" w:line="220" w:lineRule="auto"/>
              <w:ind w:left="74" w:right="55" w:hanging="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color w:val="0C0C0C"/>
                <w:spacing w:val="11"/>
                <w:sz w:val="23"/>
                <w:szCs w:val="23"/>
              </w:rPr>
              <w:t>中华人民共和国职业病防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-14"/>
                <w:sz w:val="23"/>
                <w:szCs w:val="23"/>
              </w:rPr>
              <w:t xml:space="preserve">治法》、《放射诊疗建设项 </w:t>
            </w:r>
            <w:r>
              <w:rPr>
                <w:rFonts w:ascii="微软雅黑" w:hAnsi="微软雅黑" w:eastAsia="微软雅黑" w:cs="微软雅黑"/>
                <w:color w:val="0C0C0C"/>
                <w:spacing w:val="-13"/>
                <w:sz w:val="23"/>
                <w:szCs w:val="23"/>
              </w:rPr>
              <w:t>目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10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color w:val="0C0C0C"/>
                <w:spacing w:val="9"/>
                <w:sz w:val="23"/>
                <w:szCs w:val="23"/>
              </w:rPr>
              <w:t>生审查管理规定》</w:t>
            </w:r>
          </w:p>
        </w:tc>
        <w:tc>
          <w:tcPr>
            <w:tcW w:w="133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99" w:line="228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85" w:hRule="atLeast"/>
        </w:trPr>
        <w:tc>
          <w:tcPr>
            <w:tcW w:w="706" w:type="dxa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22</w:t>
            </w:r>
          </w:p>
        </w:tc>
        <w:tc>
          <w:tcPr>
            <w:tcW w:w="117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88" w:line="201" w:lineRule="auto"/>
              <w:ind w:left="68" w:right="54" w:firstLine="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医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疗机构放射性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职业病危害建设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项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目竣工验收</w:t>
            </w:r>
          </w:p>
        </w:tc>
        <w:tc>
          <w:tcPr>
            <w:tcW w:w="2998" w:type="dxa"/>
            <w:vAlign w:val="top"/>
          </w:tcPr>
          <w:p>
            <w:pPr>
              <w:spacing w:before="88" w:line="201" w:lineRule="auto"/>
              <w:ind w:left="74" w:right="55" w:hanging="3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中华人民共和国职业病防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23"/>
                <w:szCs w:val="23"/>
              </w:rPr>
              <w:t xml:space="preserve">治法》、《放射诊疗建设项 </w:t>
            </w: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目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生审查管理规定》</w:t>
            </w:r>
          </w:p>
        </w:tc>
        <w:tc>
          <w:tcPr>
            <w:tcW w:w="1332" w:type="dxa"/>
            <w:vAlign w:val="top"/>
          </w:tcPr>
          <w:p>
            <w:pPr>
              <w:spacing w:before="261" w:line="226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809" w:hRule="atLeast"/>
        </w:trPr>
        <w:tc>
          <w:tcPr>
            <w:tcW w:w="70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23</w:t>
            </w:r>
          </w:p>
        </w:tc>
        <w:tc>
          <w:tcPr>
            <w:tcW w:w="117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255" w:line="213" w:lineRule="auto"/>
              <w:ind w:left="64" w:right="54" w:firstLine="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个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人剂量监测 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放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射防护器材和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含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放射性产品检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</w:rPr>
              <w:t>测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 xml:space="preserve"> 、  医疗机构放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射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性危害评价等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技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术服务机构认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定</w:t>
            </w:r>
          </w:p>
        </w:tc>
        <w:tc>
          <w:tcPr>
            <w:tcW w:w="2998" w:type="dxa"/>
            <w:vAlign w:val="top"/>
          </w:tcPr>
          <w:p>
            <w:pPr>
              <w:tabs>
                <w:tab w:val="left" w:pos="158"/>
              </w:tabs>
              <w:spacing w:before="95" w:line="204" w:lineRule="auto"/>
              <w:ind w:left="47" w:hanging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中华人民共和国职业病防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9"/>
                <w:sz w:val="23"/>
                <w:szCs w:val="23"/>
              </w:rPr>
              <w:t>治</w:t>
            </w: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法》、《中央机构编制委员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会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办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公室关于职业卫生监管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部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门职责分工的通知》( 中央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6"/>
                <w:sz w:val="23"/>
                <w:szCs w:val="23"/>
              </w:rPr>
              <w:t>编</w:t>
            </w:r>
            <w:r>
              <w:rPr>
                <w:rFonts w:ascii="微软雅黑" w:hAnsi="微软雅黑" w:eastAsia="微软雅黑" w:cs="微软雅黑"/>
                <w:spacing w:val="-18"/>
                <w:sz w:val="23"/>
                <w:szCs w:val="23"/>
              </w:rPr>
              <w:t xml:space="preserve">办发〔 </w:t>
            </w:r>
            <w:r>
              <w:rPr>
                <w:rFonts w:ascii="Times New Roman" w:hAnsi="Times New Roman" w:eastAsia="Times New Roman" w:cs="Times New Roman"/>
                <w:spacing w:val="-18"/>
                <w:sz w:val="23"/>
                <w:szCs w:val="23"/>
              </w:rPr>
              <w:t xml:space="preserve">2010 </w:t>
            </w:r>
            <w:r>
              <w:rPr>
                <w:rFonts w:ascii="微软雅黑" w:hAnsi="微软雅黑" w:eastAsia="微软雅黑" w:cs="微软雅黑"/>
                <w:spacing w:val="-18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18"/>
                <w:sz w:val="23"/>
                <w:szCs w:val="23"/>
              </w:rPr>
              <w:t xml:space="preserve">104 </w:t>
            </w:r>
            <w:r>
              <w:rPr>
                <w:rFonts w:ascii="微软雅黑" w:hAnsi="微软雅黑" w:eastAsia="微软雅黑" w:cs="微软雅黑"/>
                <w:spacing w:val="-18"/>
                <w:sz w:val="23"/>
                <w:szCs w:val="23"/>
              </w:rPr>
              <w:t>号 )、《国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务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院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关于取消和调整一批行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政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审批项目等事项的决定》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 xml:space="preserve">( 国发〔 </w:t>
            </w:r>
            <w:r>
              <w:rPr>
                <w:rFonts w:ascii="Times New Roman" w:hAnsi="Times New Roman" w:eastAsia="Times New Roman" w:cs="Times New Roman"/>
                <w:spacing w:val="-7"/>
                <w:sz w:val="23"/>
                <w:szCs w:val="23"/>
              </w:rPr>
              <w:t xml:space="preserve">2015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7"/>
                <w:sz w:val="23"/>
                <w:szCs w:val="23"/>
              </w:rPr>
              <w:t xml:space="preserve">11 </w:t>
            </w: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 xml:space="preserve">号 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)</w:t>
            </w:r>
          </w:p>
        </w:tc>
        <w:tc>
          <w:tcPr>
            <w:tcW w:w="133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9" w:line="228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30" w:hRule="atLeast"/>
        </w:trPr>
        <w:tc>
          <w:tcPr>
            <w:tcW w:w="706" w:type="dxa"/>
            <w:vAlign w:val="top"/>
          </w:tcPr>
          <w:p>
            <w:pPr>
              <w:spacing w:line="29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9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66" w:line="194" w:lineRule="auto"/>
              <w:ind w:left="240"/>
              <w:rPr>
                <w:rFonts w:ascii="Times New Roman" w:hAnsi="Times New Roman" w:eastAsia="Times New Roman" w:cs="Times New Roman"/>
                <w:color w:val="auto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3"/>
                <w:szCs w:val="23"/>
                <w:lang w:val="en-US" w:eastAsia="zh-CN"/>
              </w:rPr>
              <w:t>24</w:t>
            </w:r>
          </w:p>
        </w:tc>
        <w:tc>
          <w:tcPr>
            <w:tcW w:w="1173" w:type="dxa"/>
            <w:vAlign w:val="top"/>
          </w:tcPr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color w:val="auto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91" w:line="202" w:lineRule="auto"/>
              <w:ind w:left="67" w:right="54" w:hanging="2"/>
              <w:rPr>
                <w:rFonts w:ascii="微软雅黑" w:hAnsi="微软雅黑" w:eastAsia="微软雅黑" w:cs="微软雅黑"/>
                <w:color w:val="auto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21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23"/>
                <w:szCs w:val="23"/>
              </w:rPr>
              <w:t>置戒毒医疗机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23"/>
                <w:szCs w:val="23"/>
              </w:rPr>
              <w:t>构或者医疗机构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8"/>
                <w:sz w:val="23"/>
                <w:szCs w:val="23"/>
              </w:rPr>
              <w:t>从事戒毒治疗业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5"/>
                <w:sz w:val="23"/>
                <w:szCs w:val="23"/>
              </w:rPr>
              <w:t>务许</w:t>
            </w:r>
            <w:r>
              <w:rPr>
                <w:rFonts w:ascii="微软雅黑" w:hAnsi="微软雅黑" w:eastAsia="微软雅黑" w:cs="微软雅黑"/>
                <w:color w:val="auto"/>
                <w:spacing w:val="4"/>
                <w:sz w:val="23"/>
                <w:szCs w:val="23"/>
              </w:rPr>
              <w:t>可</w:t>
            </w:r>
          </w:p>
        </w:tc>
        <w:tc>
          <w:tcPr>
            <w:tcW w:w="2998" w:type="dxa"/>
            <w:vAlign w:val="top"/>
          </w:tcPr>
          <w:p>
            <w:pPr>
              <w:spacing w:before="262" w:line="220" w:lineRule="auto"/>
              <w:ind w:left="39"/>
              <w:rPr>
                <w:rFonts w:ascii="微软雅黑" w:hAnsi="微软雅黑" w:eastAsia="微软雅黑" w:cs="微软雅黑"/>
                <w:color w:val="auto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sz w:val="23"/>
                <w:szCs w:val="23"/>
              </w:rPr>
              <w:t>《中华人民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23"/>
                <w:szCs w:val="23"/>
              </w:rPr>
              <w:t>共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3"/>
                <w:szCs w:val="23"/>
              </w:rPr>
              <w:t>和国禁毒法》、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-18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color w:val="auto"/>
                <w:spacing w:val="-10"/>
                <w:sz w:val="23"/>
                <w:szCs w:val="23"/>
              </w:rPr>
              <w:t>医</w:t>
            </w:r>
            <w:r>
              <w:rPr>
                <w:rFonts w:ascii="微软雅黑" w:hAnsi="微软雅黑" w:eastAsia="微软雅黑" w:cs="微软雅黑"/>
                <w:color w:val="auto"/>
                <w:spacing w:val="-9"/>
                <w:sz w:val="23"/>
                <w:szCs w:val="23"/>
              </w:rPr>
              <w:t>疗机构管理条例》、《戒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4"/>
                <w:sz w:val="23"/>
                <w:szCs w:val="23"/>
              </w:rPr>
              <w:t>毒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23"/>
                <w:szCs w:val="23"/>
              </w:rPr>
              <w:t>医疗服务管理暂行办法》</w:t>
            </w:r>
          </w:p>
        </w:tc>
        <w:tc>
          <w:tcPr>
            <w:tcW w:w="1332" w:type="dxa"/>
            <w:vAlign w:val="top"/>
          </w:tcPr>
          <w:p>
            <w:pPr>
              <w:spacing w:line="33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98" w:line="228" w:lineRule="auto"/>
              <w:ind w:left="86" w:right="62" w:firstLine="284"/>
              <w:rPr>
                <w:rFonts w:ascii="微软雅黑" w:hAnsi="微软雅黑" w:eastAsia="微软雅黑" w:cs="微软雅黑"/>
                <w:color w:val="auto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color w:val="auto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250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color w:val="auto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spacing w:line="333" w:lineRule="auto"/>
              <w:rPr>
                <w:rFonts w:ascii="Arial"/>
                <w:color w:val="auto"/>
                <w:sz w:val="21"/>
              </w:rPr>
            </w:pPr>
          </w:p>
          <w:p>
            <w:pPr>
              <w:spacing w:before="98" w:line="227" w:lineRule="auto"/>
              <w:ind w:left="73" w:right="55" w:hanging="8"/>
              <w:rPr>
                <w:rFonts w:ascii="微软雅黑" w:hAnsi="微软雅黑" w:eastAsia="微软雅黑" w:cs="微软雅黑"/>
                <w:color w:val="auto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"/>
                <w:sz w:val="23"/>
                <w:szCs w:val="23"/>
              </w:rPr>
              <w:t>授权范围：  医疗机构从事戒毒治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</w:rPr>
              <w:t xml:space="preserve">疗业 </w:t>
            </w:r>
            <w:r>
              <w:rPr>
                <w:rFonts w:ascii="微软雅黑" w:hAnsi="微软雅黑" w:eastAsia="微软雅黑" w:cs="微软雅黑"/>
                <w:color w:val="auto"/>
                <w:spacing w:val="3"/>
                <w:sz w:val="23"/>
                <w:szCs w:val="23"/>
              </w:rPr>
              <w:t>务许可。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30" w:hRule="atLeast"/>
        </w:trPr>
        <w:tc>
          <w:tcPr>
            <w:tcW w:w="706" w:type="dxa"/>
            <w:vAlign w:val="top"/>
          </w:tcPr>
          <w:p>
            <w:pPr>
              <w:spacing w:line="249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50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66" w:line="195" w:lineRule="auto"/>
              <w:ind w:left="240" w:leftChars="0"/>
              <w:rPr>
                <w:rFonts w:hint="default" w:ascii="Times New Roman" w:hAnsi="Times New Roman" w:eastAsia="宋体" w:cs="Times New Roman"/>
                <w:snapToGrid w:val="0"/>
                <w:color w:val="auto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3"/>
                <w:szCs w:val="23"/>
                <w:highlight w:val="none"/>
                <w:lang w:val="en-US" w:eastAsia="zh-CN"/>
              </w:rPr>
              <w:t>25</w:t>
            </w:r>
          </w:p>
        </w:tc>
        <w:tc>
          <w:tcPr>
            <w:tcW w:w="1173" w:type="dxa"/>
            <w:vAlign w:val="top"/>
          </w:tcPr>
          <w:p>
            <w:pPr>
              <w:spacing w:line="335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336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99" w:line="209" w:lineRule="auto"/>
              <w:ind w:left="114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7"/>
                <w:sz w:val="23"/>
                <w:szCs w:val="23"/>
                <w:highlight w:val="none"/>
              </w:rPr>
              <w:t>行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23"/>
                <w:szCs w:val="23"/>
                <w:highlight w:val="none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line="251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52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99" w:line="228" w:lineRule="auto"/>
              <w:ind w:left="69" w:leftChars="0" w:right="54" w:rightChars="0" w:firstLine="5" w:firstLineChars="0"/>
              <w:rPr>
                <w:rFonts w:hint="eastAsia" w:ascii="微软雅黑" w:hAnsi="微软雅黑" w:eastAsia="微软雅黑" w:cs="微软雅黑"/>
                <w:snapToGrid w:val="0"/>
                <w:color w:val="auto"/>
                <w:kern w:val="0"/>
                <w:sz w:val="23"/>
                <w:szCs w:val="23"/>
                <w:highlight w:val="none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18"/>
                <w:sz w:val="23"/>
                <w:szCs w:val="23"/>
                <w:highlight w:val="none"/>
              </w:rPr>
              <w:t>大</w:t>
            </w:r>
            <w:r>
              <w:rPr>
                <w:rFonts w:ascii="微软雅黑" w:hAnsi="微软雅黑" w:eastAsia="微软雅黑" w:cs="微软雅黑"/>
                <w:color w:val="auto"/>
                <w:spacing w:val="17"/>
                <w:sz w:val="23"/>
                <w:szCs w:val="23"/>
                <w:highlight w:val="none"/>
              </w:rPr>
              <w:t>型医用设备配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23"/>
                <w:szCs w:val="23"/>
                <w:highlight w:val="none"/>
              </w:rPr>
              <w:t>置</w:t>
            </w:r>
            <w:r>
              <w:rPr>
                <w:rFonts w:ascii="微软雅黑" w:hAnsi="微软雅黑" w:eastAsia="微软雅黑" w:cs="微软雅黑"/>
                <w:color w:val="auto"/>
                <w:spacing w:val="4"/>
                <w:sz w:val="23"/>
                <w:szCs w:val="23"/>
                <w:highlight w:val="none"/>
              </w:rPr>
              <w:t>许可</w:t>
            </w:r>
            <w:r>
              <w:rPr>
                <w:rFonts w:hint="eastAsia" w:ascii="微软雅黑" w:hAnsi="微软雅黑" w:eastAsia="微软雅黑" w:cs="微软雅黑"/>
                <w:color w:val="auto"/>
                <w:spacing w:val="4"/>
                <w:sz w:val="23"/>
                <w:szCs w:val="23"/>
                <w:highlight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uto"/>
                <w:spacing w:val="4"/>
                <w:sz w:val="23"/>
                <w:szCs w:val="23"/>
                <w:highlight w:val="none"/>
                <w:lang w:val="en-US" w:eastAsia="zh-CN"/>
              </w:rPr>
              <w:t>审批改备案</w:t>
            </w:r>
            <w:r>
              <w:rPr>
                <w:rFonts w:hint="eastAsia" w:ascii="微软雅黑" w:hAnsi="微软雅黑" w:eastAsia="微软雅黑" w:cs="微软雅黑"/>
                <w:color w:val="auto"/>
                <w:spacing w:val="4"/>
                <w:sz w:val="23"/>
                <w:szCs w:val="23"/>
                <w:highlight w:val="none"/>
                <w:lang w:eastAsia="zh-CN"/>
              </w:rPr>
              <w:t>）</w:t>
            </w:r>
          </w:p>
        </w:tc>
        <w:tc>
          <w:tcPr>
            <w:tcW w:w="2998" w:type="dxa"/>
            <w:vAlign w:val="top"/>
          </w:tcPr>
          <w:p>
            <w:pPr>
              <w:spacing w:line="330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98" w:line="219" w:lineRule="auto"/>
              <w:ind w:left="39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sz w:val="23"/>
                <w:szCs w:val="23"/>
                <w:highlight w:val="none"/>
              </w:rPr>
              <w:t>《医疗器械</w:t>
            </w:r>
            <w:r>
              <w:rPr>
                <w:rFonts w:ascii="微软雅黑" w:hAnsi="微软雅黑" w:eastAsia="微软雅黑" w:cs="微软雅黑"/>
                <w:color w:val="auto"/>
                <w:spacing w:val="-3"/>
                <w:sz w:val="23"/>
                <w:szCs w:val="23"/>
                <w:highlight w:val="none"/>
              </w:rPr>
              <w:t>监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3"/>
                <w:szCs w:val="23"/>
                <w:highlight w:val="none"/>
              </w:rPr>
              <w:t>督管理条例》、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5"/>
                <w:sz w:val="23"/>
                <w:szCs w:val="23"/>
                <w:highlight w:val="none"/>
              </w:rPr>
              <w:t>《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23"/>
                <w:szCs w:val="23"/>
                <w:highlight w:val="none"/>
              </w:rPr>
              <w:t>大型医用设备配置与使用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23"/>
                <w:sz w:val="23"/>
                <w:szCs w:val="23"/>
                <w:highlight w:val="none"/>
              </w:rPr>
              <w:t>管</w:t>
            </w:r>
            <w:r>
              <w:rPr>
                <w:rFonts w:ascii="微软雅黑" w:hAnsi="微软雅黑" w:eastAsia="微软雅黑" w:cs="微软雅黑"/>
                <w:color w:val="auto"/>
                <w:spacing w:val="21"/>
                <w:sz w:val="23"/>
                <w:szCs w:val="23"/>
                <w:highlight w:val="none"/>
              </w:rPr>
              <w:t>理办法 (试行)》</w:t>
            </w:r>
          </w:p>
        </w:tc>
        <w:tc>
          <w:tcPr>
            <w:tcW w:w="1332" w:type="dxa"/>
            <w:vAlign w:val="top"/>
          </w:tcPr>
          <w:p>
            <w:pPr>
              <w:spacing w:line="250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51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98" w:line="228" w:lineRule="auto"/>
              <w:ind w:left="86" w:leftChars="0" w:right="62" w:rightChars="0" w:firstLine="284" w:firstLine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13"/>
                <w:sz w:val="23"/>
                <w:szCs w:val="23"/>
                <w:highlight w:val="none"/>
              </w:rPr>
              <w:t>自</w:t>
            </w:r>
            <w:r>
              <w:rPr>
                <w:rFonts w:ascii="微软雅黑" w:hAnsi="微软雅黑" w:eastAsia="微软雅黑" w:cs="微软雅黑"/>
                <w:color w:val="auto"/>
                <w:spacing w:val="-12"/>
                <w:sz w:val="23"/>
                <w:szCs w:val="23"/>
                <w:highlight w:val="none"/>
              </w:rPr>
              <w:t>治区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 xml:space="preserve">   </w:t>
            </w:r>
            <w:r>
              <w:rPr>
                <w:rFonts w:ascii="微软雅黑" w:hAnsi="微软雅黑" w:eastAsia="微软雅黑" w:cs="微软雅黑"/>
                <w:color w:val="auto"/>
                <w:spacing w:val="8"/>
                <w:sz w:val="23"/>
                <w:szCs w:val="23"/>
                <w:highlight w:val="none"/>
              </w:rPr>
              <w:t>卫</w:t>
            </w:r>
            <w:r>
              <w:rPr>
                <w:rFonts w:ascii="微软雅黑" w:hAnsi="微软雅黑" w:eastAsia="微软雅黑" w:cs="微软雅黑"/>
                <w:color w:val="auto"/>
                <w:spacing w:val="5"/>
                <w:sz w:val="23"/>
                <w:szCs w:val="23"/>
                <w:highlight w:val="none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335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336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99" w:line="209" w:lineRule="auto"/>
              <w:ind w:left="301" w:left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5"/>
                <w:sz w:val="23"/>
                <w:szCs w:val="23"/>
                <w:highlight w:val="none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spacing w:before="94" w:line="203" w:lineRule="auto"/>
              <w:ind w:left="68" w:leftChars="0" w:right="55" w:rightChars="0" w:hanging="3" w:firstLineChars="0"/>
              <w:rPr>
                <w:rFonts w:ascii="微软雅黑" w:hAnsi="微软雅黑" w:eastAsia="微软雅黑" w:cs="微软雅黑"/>
                <w:snapToGrid w:val="0"/>
                <w:color w:val="auto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auto"/>
                <w:spacing w:val="-4"/>
                <w:sz w:val="23"/>
                <w:szCs w:val="23"/>
                <w:highlight w:val="none"/>
              </w:rPr>
              <w:t xml:space="preserve">授权范围：  </w:t>
            </w:r>
            <w:r>
              <w:rPr>
                <w:rFonts w:ascii="微软雅黑" w:hAnsi="微软雅黑" w:eastAsia="微软雅黑" w:cs="微软雅黑"/>
                <w:color w:val="auto"/>
                <w:spacing w:val="-2"/>
                <w:sz w:val="23"/>
                <w:szCs w:val="23"/>
                <w:highlight w:val="none"/>
              </w:rPr>
              <w:t xml:space="preserve"> 乙类大型医用设备目录中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23"/>
                <w:szCs w:val="23"/>
                <w:highlight w:val="none"/>
              </w:rPr>
              <w:t xml:space="preserve">的 </w:t>
            </w:r>
            <w:r>
              <w:rPr>
                <w:rFonts w:ascii="Times New Roman" w:hAnsi="Times New Roman" w:eastAsia="Times New Roman" w:cs="Times New Roman"/>
                <w:color w:val="auto"/>
                <w:spacing w:val="10"/>
                <w:sz w:val="23"/>
                <w:szCs w:val="23"/>
                <w:highlight w:val="none"/>
              </w:rPr>
              <w:t xml:space="preserve">64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23"/>
                <w:szCs w:val="23"/>
                <w:highlight w:val="none"/>
              </w:rPr>
              <w:t xml:space="preserve">排及以上 </w:t>
            </w:r>
            <w:r>
              <w:rPr>
                <w:rFonts w:ascii="Times New Roman" w:hAnsi="Times New Roman" w:eastAsia="Times New Roman" w:cs="Times New Roman"/>
                <w:color w:val="auto"/>
                <w:sz w:val="23"/>
                <w:szCs w:val="23"/>
                <w:highlight w:val="none"/>
              </w:rPr>
              <w:t>X</w:t>
            </w:r>
            <w:r>
              <w:rPr>
                <w:rFonts w:ascii="Times New Roman" w:hAnsi="Times New Roman" w:eastAsia="Times New Roman" w:cs="Times New Roman"/>
                <w:color w:val="auto"/>
                <w:spacing w:val="10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23"/>
                <w:szCs w:val="23"/>
                <w:highlight w:val="none"/>
              </w:rPr>
              <w:t>线计算机断层扫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23"/>
                <w:szCs w:val="23"/>
                <w:highlight w:val="none"/>
              </w:rPr>
              <w:t>描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0"/>
                <w:sz w:val="23"/>
                <w:szCs w:val="23"/>
                <w:highlight w:val="none"/>
              </w:rPr>
              <w:t>仪</w:t>
            </w:r>
            <w:r>
              <w:rPr>
                <w:rFonts w:ascii="微软雅黑" w:hAnsi="微软雅黑" w:eastAsia="微软雅黑" w:cs="微软雅黑"/>
                <w:color w:val="auto"/>
                <w:spacing w:val="5"/>
                <w:sz w:val="23"/>
                <w:szCs w:val="23"/>
                <w:highlight w:val="none"/>
              </w:rPr>
              <w:t xml:space="preserve">( </w:t>
            </w:r>
            <w:r>
              <w:rPr>
                <w:rFonts w:ascii="Times New Roman" w:hAnsi="Times New Roman" w:eastAsia="Times New Roman" w:cs="Times New Roman"/>
                <w:color w:val="auto"/>
                <w:spacing w:val="5"/>
                <w:sz w:val="23"/>
                <w:szCs w:val="23"/>
                <w:highlight w:val="none"/>
              </w:rPr>
              <w:t xml:space="preserve">64 </w:t>
            </w:r>
            <w:r>
              <w:rPr>
                <w:rFonts w:ascii="微软雅黑" w:hAnsi="微软雅黑" w:eastAsia="微软雅黑" w:cs="微软雅黑"/>
                <w:color w:val="auto"/>
                <w:spacing w:val="5"/>
                <w:sz w:val="23"/>
                <w:szCs w:val="23"/>
                <w:highlight w:val="none"/>
              </w:rPr>
              <w:t xml:space="preserve">排及以上 </w:t>
            </w:r>
            <w:r>
              <w:rPr>
                <w:rFonts w:ascii="Times New Roman" w:hAnsi="Times New Roman" w:eastAsia="Times New Roman" w:cs="Times New Roman"/>
                <w:color w:val="auto"/>
                <w:sz w:val="23"/>
                <w:szCs w:val="23"/>
                <w:highlight w:val="none"/>
              </w:rPr>
              <w:t>CT</w:t>
            </w:r>
            <w:r>
              <w:rPr>
                <w:rFonts w:ascii="Times New Roman" w:hAnsi="Times New Roman" w:eastAsia="Times New Roman" w:cs="Times New Roman"/>
                <w:color w:val="auto"/>
                <w:spacing w:val="5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5"/>
                <w:sz w:val="23"/>
                <w:szCs w:val="23"/>
                <w:highlight w:val="none"/>
              </w:rPr>
              <w:t>)、</w:t>
            </w:r>
            <w:r>
              <w:rPr>
                <w:rFonts w:ascii="Times New Roman" w:hAnsi="Times New Roman" w:eastAsia="Times New Roman" w:cs="Times New Roman"/>
                <w:color w:val="auto"/>
                <w:spacing w:val="5"/>
                <w:sz w:val="23"/>
                <w:szCs w:val="23"/>
                <w:highlight w:val="none"/>
              </w:rPr>
              <w:t>1.5</w:t>
            </w:r>
            <w:r>
              <w:rPr>
                <w:rFonts w:ascii="Times New Roman" w:hAnsi="Times New Roman" w:eastAsia="Times New Roman" w:cs="Times New Roman"/>
                <w:color w:val="auto"/>
                <w:sz w:val="23"/>
                <w:szCs w:val="23"/>
                <w:highlight w:val="none"/>
              </w:rPr>
              <w:t>T</w:t>
            </w:r>
            <w:r>
              <w:rPr>
                <w:rFonts w:ascii="Times New Roman" w:hAnsi="Times New Roman" w:eastAsia="Times New Roman" w:cs="Times New Roman"/>
                <w:color w:val="auto"/>
                <w:spacing w:val="5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5"/>
                <w:sz w:val="23"/>
                <w:szCs w:val="23"/>
                <w:highlight w:val="none"/>
              </w:rPr>
              <w:t>及以上磁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11"/>
                <w:sz w:val="23"/>
                <w:szCs w:val="23"/>
                <w:highlight w:val="none"/>
              </w:rPr>
              <w:t>共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23"/>
                <w:szCs w:val="23"/>
                <w:highlight w:val="none"/>
              </w:rPr>
              <w:t xml:space="preserve">振成像系统 ( </w:t>
            </w:r>
            <w:r>
              <w:rPr>
                <w:rFonts w:ascii="Times New Roman" w:hAnsi="Times New Roman" w:eastAsia="Times New Roman" w:cs="Times New Roman"/>
                <w:color w:val="auto"/>
                <w:spacing w:val="9"/>
                <w:sz w:val="23"/>
                <w:szCs w:val="23"/>
                <w:highlight w:val="none"/>
              </w:rPr>
              <w:t>1.5</w:t>
            </w:r>
            <w:r>
              <w:rPr>
                <w:rFonts w:ascii="Times New Roman" w:hAnsi="Times New Roman" w:eastAsia="Times New Roman" w:cs="Times New Roman"/>
                <w:color w:val="auto"/>
                <w:sz w:val="23"/>
                <w:szCs w:val="23"/>
                <w:highlight w:val="none"/>
              </w:rPr>
              <w:t>T</w:t>
            </w:r>
            <w:r>
              <w:rPr>
                <w:rFonts w:ascii="Times New Roman" w:hAnsi="Times New Roman" w:eastAsia="Times New Roman" w:cs="Times New Roman"/>
                <w:color w:val="auto"/>
                <w:spacing w:val="9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23"/>
                <w:szCs w:val="23"/>
                <w:highlight w:val="none"/>
              </w:rPr>
              <w:t xml:space="preserve">及以上 </w:t>
            </w:r>
            <w:r>
              <w:rPr>
                <w:rFonts w:ascii="Times New Roman" w:hAnsi="Times New Roman" w:eastAsia="Times New Roman" w:cs="Times New Roman"/>
                <w:color w:val="auto"/>
                <w:sz w:val="23"/>
                <w:szCs w:val="23"/>
                <w:highlight w:val="none"/>
              </w:rPr>
              <w:t>MR</w:t>
            </w:r>
            <w:r>
              <w:rPr>
                <w:rFonts w:ascii="微软雅黑" w:hAnsi="微软雅黑" w:eastAsia="微软雅黑" w:cs="微软雅黑"/>
                <w:color w:val="auto"/>
                <w:spacing w:val="9"/>
                <w:sz w:val="23"/>
                <w:szCs w:val="23"/>
                <w:highlight w:val="none"/>
              </w:rPr>
              <w:t>)  的</w:t>
            </w:r>
            <w:r>
              <w:rPr>
                <w:rFonts w:ascii="微软雅黑" w:hAnsi="微软雅黑" w:eastAsia="微软雅黑" w:cs="微软雅黑"/>
                <w:color w:val="auto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auto"/>
                <w:spacing w:val="6"/>
                <w:sz w:val="23"/>
                <w:szCs w:val="23"/>
                <w:highlight w:val="none"/>
              </w:rPr>
              <w:t>配</w:t>
            </w:r>
            <w:r>
              <w:rPr>
                <w:rFonts w:ascii="微软雅黑" w:hAnsi="微软雅黑" w:eastAsia="微软雅黑" w:cs="微软雅黑"/>
                <w:color w:val="auto"/>
                <w:spacing w:val="5"/>
                <w:sz w:val="23"/>
                <w:szCs w:val="23"/>
                <w:highlight w:val="none"/>
              </w:rPr>
              <w:t>置许可。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923" w:bottom="400" w:left="1386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5746750</wp:posOffset>
                </wp:positionV>
                <wp:extent cx="317500" cy="20383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452.5pt;height:16.05pt;width:25pt;mso-position-horizontal-relative:page;mso-position-vertical-relative:page;z-index:251697152;mso-width-relative:page;mso-height-relative:page;" filled="f" stroked="f" coordsize="21600,21600" o:allowincell="f" o:gfxdata="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EvHEPVAAAACwEAAA8AAAAAAAAAAQAgAAAAIgAAAGRycy9kb3ducmV2Lnht&#10;bFBLAQIUABQAAAAIAIdO4kAX1iZOwwEAAIEDAAAOAAAAAAAAAAEAIAAAACQ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6280150</wp:posOffset>
                </wp:positionV>
                <wp:extent cx="317500" cy="20383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494.5pt;height:16.05pt;width:25pt;mso-position-horizontal-relative:page;mso-position-vertical-relative:page;z-index:251696128;mso-width-relative:page;mso-height-relative:page;" filled="f" stroked="f" coordsize="21600,21600" o:allowincell="f" o:gfxdata="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Rs1CNcAAAAMAQAADwAAAAAAAAABACAAAAAiAAAAZHJzL2Rvd25yZXYu&#10;eG1sUEsBAhQAFAAAAAgAh07iQPKJhWDDAQAAgQ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6033770</wp:posOffset>
                </wp:positionV>
                <wp:extent cx="187960" cy="18415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85pt;margin-top:475.1pt;height:14.5pt;width:14.8pt;mso-position-horizontal-relative:page;mso-position-vertical-relative:page;z-index:251698176;mso-width-relative:page;mso-height-relative:page;" filled="f" stroked="f" coordsize="21600,21600" o:allowincell="f" o:gfxdata="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t0KDBtcAAAALAQAADwAAAAAAAAABACAAAAAiAAAAZHJzL2Rvd25yZXYu&#10;eG1sUEsBAhQAFAAAAAgAh07iQMhz1CjDAQAAgQ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00" w:type="dxa"/>
        <w:tblInd w:w="4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73"/>
        <w:gridCol w:w="1865"/>
        <w:gridCol w:w="2998"/>
        <w:gridCol w:w="1332"/>
        <w:gridCol w:w="1067"/>
        <w:gridCol w:w="3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6" w:type="dxa"/>
            <w:vAlign w:val="top"/>
          </w:tcPr>
          <w:p>
            <w:pPr>
              <w:spacing w:before="139" w:line="314" w:lineRule="exact"/>
              <w:ind w:left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号</w:t>
            </w:r>
          </w:p>
        </w:tc>
        <w:tc>
          <w:tcPr>
            <w:tcW w:w="1173" w:type="dxa"/>
            <w:vAlign w:val="top"/>
          </w:tcPr>
          <w:p>
            <w:pPr>
              <w:spacing w:before="139" w:line="311" w:lineRule="exact"/>
              <w:ind w:left="1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权力类型</w:t>
            </w:r>
          </w:p>
        </w:tc>
        <w:tc>
          <w:tcPr>
            <w:tcW w:w="1865" w:type="dxa"/>
            <w:vAlign w:val="top"/>
          </w:tcPr>
          <w:p>
            <w:pPr>
              <w:spacing w:before="139" w:line="312" w:lineRule="exact"/>
              <w:ind w:left="69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2998" w:type="dxa"/>
            <w:vAlign w:val="top"/>
          </w:tcPr>
          <w:p>
            <w:pPr>
              <w:spacing w:before="139" w:line="312" w:lineRule="exact"/>
              <w:ind w:left="10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332" w:type="dxa"/>
            <w:vAlign w:val="top"/>
          </w:tcPr>
          <w:p>
            <w:pPr>
              <w:spacing w:before="139" w:line="312" w:lineRule="exact"/>
              <w:ind w:left="2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7" w:type="dxa"/>
            <w:vAlign w:val="top"/>
          </w:tcPr>
          <w:p>
            <w:pPr>
              <w:spacing w:before="139" w:line="311" w:lineRule="exact"/>
              <w:ind w:left="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1"/>
                <w:sz w:val="23"/>
                <w:szCs w:val="23"/>
              </w:rPr>
              <w:t>放权方式</w:t>
            </w:r>
          </w:p>
        </w:tc>
        <w:tc>
          <w:tcPr>
            <w:tcW w:w="3959" w:type="dxa"/>
            <w:vAlign w:val="top"/>
          </w:tcPr>
          <w:p>
            <w:pPr>
              <w:spacing w:before="139" w:line="312" w:lineRule="exact"/>
              <w:ind w:left="17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706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3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  <w:lang w:val="en-US" w:eastAsia="zh-CN"/>
              </w:rPr>
              <w:t>26</w:t>
            </w:r>
          </w:p>
        </w:tc>
        <w:tc>
          <w:tcPr>
            <w:tcW w:w="117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68" w:right="54" w:firstLine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职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业病诊断资格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证书核发</w:t>
            </w:r>
          </w:p>
        </w:tc>
        <w:tc>
          <w:tcPr>
            <w:tcW w:w="2998" w:type="dxa"/>
            <w:vAlign w:val="top"/>
          </w:tcPr>
          <w:p>
            <w:pPr>
              <w:spacing w:before="252" w:line="232" w:lineRule="auto"/>
              <w:ind w:left="75" w:right="55" w:hanging="3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中华人民共和国职业病防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治法》、《职业病诊断与鉴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管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理办法》</w:t>
            </w:r>
          </w:p>
        </w:tc>
        <w:tc>
          <w:tcPr>
            <w:tcW w:w="133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</w:trPr>
        <w:tc>
          <w:tcPr>
            <w:tcW w:w="70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3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27</w:t>
            </w:r>
          </w:p>
        </w:tc>
        <w:tc>
          <w:tcPr>
            <w:tcW w:w="117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70" w:right="54" w:hanging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母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婴保健技术服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务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机构执业许可</w:t>
            </w:r>
          </w:p>
        </w:tc>
        <w:tc>
          <w:tcPr>
            <w:tcW w:w="2998" w:type="dxa"/>
            <w:vAlign w:val="top"/>
          </w:tcPr>
          <w:p>
            <w:pPr>
              <w:spacing w:before="217" w:line="225" w:lineRule="auto"/>
              <w:ind w:left="64" w:right="52" w:hanging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中华人民共和国母婴保健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法》、《计划生育技术服务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条例》、《国务院关于第六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批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取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消和调整行政审批项 目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 xml:space="preserve">的决定》( 国发〔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2012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52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号 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</w:rPr>
              <w:t>)</w:t>
            </w:r>
          </w:p>
        </w:tc>
        <w:tc>
          <w:tcPr>
            <w:tcW w:w="1332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0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3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28</w:t>
            </w:r>
          </w:p>
        </w:tc>
        <w:tc>
          <w:tcPr>
            <w:tcW w:w="1173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99" w:line="238" w:lineRule="auto"/>
              <w:ind w:left="86" w:right="54" w:hanging="2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母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婴保健服务人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员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资格认定</w:t>
            </w:r>
          </w:p>
        </w:tc>
        <w:tc>
          <w:tcPr>
            <w:tcW w:w="2998" w:type="dxa"/>
            <w:vAlign w:val="top"/>
          </w:tcPr>
          <w:p>
            <w:pPr>
              <w:spacing w:before="206" w:line="229" w:lineRule="auto"/>
              <w:ind w:left="64" w:right="52" w:hanging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中华人民共和国母婴保健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法》、《计划生育技术服务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条例》</w:t>
            </w:r>
          </w:p>
        </w:tc>
        <w:tc>
          <w:tcPr>
            <w:tcW w:w="1332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70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3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29</w:t>
            </w:r>
          </w:p>
        </w:tc>
        <w:tc>
          <w:tcPr>
            <w:tcW w:w="1173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262" w:line="228" w:lineRule="auto"/>
              <w:ind w:left="65" w:right="5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血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站设立及执业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7"/>
                <w:sz w:val="23"/>
                <w:szCs w:val="23"/>
              </w:rPr>
              <w:t>审批 (脐带血</w:t>
            </w:r>
            <w:r>
              <w:rPr>
                <w:rFonts w:ascii="微软雅黑" w:hAnsi="微软雅黑" w:eastAsia="微软雅黑" w:cs="微软雅黑"/>
                <w:spacing w:val="25"/>
                <w:sz w:val="23"/>
                <w:szCs w:val="23"/>
              </w:rPr>
              <w:t>造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血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干细胞库设置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除外)</w:t>
            </w:r>
          </w:p>
        </w:tc>
        <w:tc>
          <w:tcPr>
            <w:tcW w:w="299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《中华人民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共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和国献血法》、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血站管理办法》</w:t>
            </w:r>
          </w:p>
        </w:tc>
        <w:tc>
          <w:tcPr>
            <w:tcW w:w="133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706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3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30</w:t>
            </w:r>
          </w:p>
        </w:tc>
        <w:tc>
          <w:tcPr>
            <w:tcW w:w="117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234" w:line="232" w:lineRule="auto"/>
              <w:ind w:left="68" w:right="54" w:firstLine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单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采血浆站设置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审批及许可证核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发</w:t>
            </w:r>
          </w:p>
        </w:tc>
        <w:tc>
          <w:tcPr>
            <w:tcW w:w="299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血液制品管理条例》</w:t>
            </w:r>
          </w:p>
        </w:tc>
        <w:tc>
          <w:tcPr>
            <w:tcW w:w="133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923" w:bottom="400" w:left="1386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1077595</wp:posOffset>
                </wp:positionV>
                <wp:extent cx="317500" cy="20383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84.85pt;height:16.05pt;width:25pt;mso-position-horizontal-relative:page;mso-position-vertical-relative:page;z-index:251700224;mso-width-relative:page;mso-height-relative:page;" filled="f" stroked="f" coordsize="21600,21600" o:allowincell="f" o:gfxdata="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w9o481gAAAAsBAAAPAAAAAAAAAAEAIAAAACIAAABkcnMvZG93bnJldi54&#10;bWxQSwECFAAUAAAACACHTuJAAHKUksMBAACB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1610995</wp:posOffset>
                </wp:positionV>
                <wp:extent cx="317500" cy="20383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126.85pt;height:16.05pt;width:25pt;mso-position-horizontal-relative:page;mso-position-vertical-relative:page;z-index:251699200;mso-width-relative:page;mso-height-relative:page;" filled="f" stroked="f" coordsize="21600,21600" o:allowincell="f" o:gfxdata="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/v7fZ1gAAAAsBAAAPAAAAAAAAAAEAIAAAACIAAABkcnMvZG93bnJldi54&#10;bWxQSwECFAAUAAAACACHTuJAL5Jx4cMBAACB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00" w:type="dxa"/>
        <w:tblInd w:w="4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73"/>
        <w:gridCol w:w="1865"/>
        <w:gridCol w:w="2998"/>
        <w:gridCol w:w="1332"/>
        <w:gridCol w:w="1067"/>
        <w:gridCol w:w="3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0" w:hRule="atLeast"/>
        </w:trPr>
        <w:tc>
          <w:tcPr>
            <w:tcW w:w="706" w:type="dxa"/>
            <w:vAlign w:val="top"/>
          </w:tcPr>
          <w:p>
            <w:pPr>
              <w:spacing w:before="139" w:line="314" w:lineRule="exact"/>
              <w:ind w:left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号</w:t>
            </w:r>
          </w:p>
        </w:tc>
        <w:tc>
          <w:tcPr>
            <w:tcW w:w="1173" w:type="dxa"/>
            <w:vAlign w:val="top"/>
          </w:tcPr>
          <w:p>
            <w:pPr>
              <w:spacing w:before="139" w:line="311" w:lineRule="exact"/>
              <w:ind w:left="1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权力类型</w:t>
            </w:r>
          </w:p>
        </w:tc>
        <w:tc>
          <w:tcPr>
            <w:tcW w:w="1865" w:type="dxa"/>
            <w:vAlign w:val="top"/>
          </w:tcPr>
          <w:p>
            <w:pPr>
              <w:spacing w:before="139" w:line="312" w:lineRule="exact"/>
              <w:ind w:left="69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2998" w:type="dxa"/>
            <w:vAlign w:val="top"/>
          </w:tcPr>
          <w:p>
            <w:pPr>
              <w:spacing w:before="139" w:line="312" w:lineRule="exact"/>
              <w:ind w:left="10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332" w:type="dxa"/>
            <w:vAlign w:val="top"/>
          </w:tcPr>
          <w:p>
            <w:pPr>
              <w:spacing w:before="139" w:line="312" w:lineRule="exact"/>
              <w:ind w:left="2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7" w:type="dxa"/>
            <w:vAlign w:val="top"/>
          </w:tcPr>
          <w:p>
            <w:pPr>
              <w:spacing w:before="139" w:line="311" w:lineRule="exact"/>
              <w:ind w:left="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1"/>
                <w:sz w:val="23"/>
                <w:szCs w:val="23"/>
              </w:rPr>
              <w:t>放权方式</w:t>
            </w:r>
          </w:p>
        </w:tc>
        <w:tc>
          <w:tcPr>
            <w:tcW w:w="3959" w:type="dxa"/>
            <w:vAlign w:val="top"/>
          </w:tcPr>
          <w:p>
            <w:pPr>
              <w:spacing w:before="139" w:line="312" w:lineRule="exact"/>
              <w:ind w:left="17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9" w:hRule="atLeast"/>
        </w:trPr>
        <w:tc>
          <w:tcPr>
            <w:tcW w:w="70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3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31</w:t>
            </w:r>
          </w:p>
        </w:tc>
        <w:tc>
          <w:tcPr>
            <w:tcW w:w="117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82" w:right="54" w:hanging="1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人体器官移植医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师执业资格认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定</w:t>
            </w:r>
          </w:p>
        </w:tc>
        <w:tc>
          <w:tcPr>
            <w:tcW w:w="2998" w:type="dxa"/>
            <w:vAlign w:val="top"/>
          </w:tcPr>
          <w:p>
            <w:pPr>
              <w:spacing w:before="112" w:line="216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中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华人民共和国执业医师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20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-19"/>
                <w:sz w:val="23"/>
                <w:szCs w:val="23"/>
              </w:rPr>
              <w:t>》、《人体器官移植条例》、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国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务院关于取消和调整一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批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政审批项目等事项的决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 xml:space="preserve">定》(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 xml:space="preserve">国发〔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 xml:space="preserve">2014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〕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 xml:space="preserve">27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号 )、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生部办公厅关于对人体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器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官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移植技术临床应用规划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及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拟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批准开展人体器官移植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医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疗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机构和医师开展审定工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8"/>
                <w:sz w:val="23"/>
                <w:szCs w:val="23"/>
              </w:rPr>
              <w:t>作</w:t>
            </w: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 xml:space="preserve">的通知》(卫办医发〔 </w:t>
            </w:r>
            <w:r>
              <w:rPr>
                <w:rFonts w:ascii="Times New Roman" w:hAnsi="Times New Roman" w:eastAsia="Times New Roman" w:cs="Times New Roman"/>
                <w:spacing w:val="-13"/>
                <w:sz w:val="23"/>
                <w:szCs w:val="23"/>
              </w:rPr>
              <w:t xml:space="preserve">2007 </w:t>
            </w: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〕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38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号 )</w:t>
            </w:r>
          </w:p>
        </w:tc>
        <w:tc>
          <w:tcPr>
            <w:tcW w:w="133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8" w:line="239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80" w:hRule="atLeast"/>
        </w:trPr>
        <w:tc>
          <w:tcPr>
            <w:tcW w:w="70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3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32</w:t>
            </w:r>
          </w:p>
        </w:tc>
        <w:tc>
          <w:tcPr>
            <w:tcW w:w="1173" w:type="dxa"/>
            <w:vAlign w:val="top"/>
          </w:tcPr>
          <w:p>
            <w:pPr>
              <w:spacing w:before="287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9" w:line="204" w:lineRule="auto"/>
              <w:ind w:left="83" w:right="54" w:hanging="10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9"/>
                <w:sz w:val="23"/>
                <w:szCs w:val="23"/>
              </w:rPr>
              <w:t>职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业病诊断机构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批</w:t>
            </w:r>
          </w:p>
        </w:tc>
        <w:tc>
          <w:tcPr>
            <w:tcW w:w="2998" w:type="dxa"/>
            <w:vAlign w:val="top"/>
          </w:tcPr>
          <w:p>
            <w:pPr>
              <w:spacing w:before="109" w:line="204" w:lineRule="auto"/>
              <w:ind w:left="78" w:right="55" w:hanging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中华人民共和国职业病防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治法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》</w:t>
            </w:r>
          </w:p>
        </w:tc>
        <w:tc>
          <w:tcPr>
            <w:tcW w:w="1332" w:type="dxa"/>
            <w:vAlign w:val="top"/>
          </w:tcPr>
          <w:p>
            <w:pPr>
              <w:spacing w:before="109" w:line="204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before="287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80" w:hRule="atLeast"/>
        </w:trPr>
        <w:tc>
          <w:tcPr>
            <w:tcW w:w="70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3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33</w:t>
            </w:r>
          </w:p>
        </w:tc>
        <w:tc>
          <w:tcPr>
            <w:tcW w:w="117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color w:val="0C0C0C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tabs>
                <w:tab w:val="left" w:pos="162"/>
              </w:tabs>
              <w:spacing w:before="105" w:line="215" w:lineRule="auto"/>
              <w:ind w:left="47" w:right="54" w:firstLine="4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color w:val="0C0C0C"/>
                <w:spacing w:val="-1"/>
                <w:sz w:val="23"/>
                <w:szCs w:val="23"/>
              </w:rPr>
              <w:t xml:space="preserve">医 师 资 格 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准 入 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ab/>
            </w:r>
            <w:r>
              <w:rPr>
                <w:rFonts w:ascii="微软雅黑" w:hAnsi="微软雅黑" w:eastAsia="微软雅黑" w:cs="微软雅黑"/>
                <w:color w:val="0C0C0C"/>
                <w:spacing w:val="30"/>
                <w:sz w:val="23"/>
                <w:szCs w:val="23"/>
              </w:rPr>
              <w:t>(</w:t>
            </w:r>
            <w:r>
              <w:rPr>
                <w:rFonts w:ascii="微软雅黑" w:hAnsi="微软雅黑" w:eastAsia="微软雅黑" w:cs="微软雅黑"/>
                <w:color w:val="0C0C0C"/>
                <w:spacing w:val="26"/>
                <w:sz w:val="23"/>
                <w:szCs w:val="23"/>
              </w:rPr>
              <w:t>含台湾地区医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21"/>
                <w:sz w:val="23"/>
                <w:szCs w:val="23"/>
              </w:rPr>
              <w:t>师获得大陆医师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10"/>
                <w:sz w:val="23"/>
                <w:szCs w:val="23"/>
              </w:rPr>
              <w:t>资格认定 、香</w:t>
            </w:r>
            <w:r>
              <w:rPr>
                <w:rFonts w:ascii="微软雅黑" w:hAnsi="微软雅黑" w:eastAsia="微软雅黑" w:cs="微软雅黑"/>
                <w:color w:val="0C0C0C"/>
                <w:spacing w:val="9"/>
                <w:sz w:val="23"/>
                <w:szCs w:val="23"/>
              </w:rPr>
              <w:t>港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21"/>
                <w:sz w:val="23"/>
                <w:szCs w:val="23"/>
              </w:rPr>
              <w:t>和澳门特别行政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21"/>
                <w:sz w:val="23"/>
                <w:szCs w:val="23"/>
              </w:rPr>
              <w:t>区医师获得内地</w:t>
            </w:r>
            <w:r>
              <w:rPr>
                <w:rFonts w:ascii="微软雅黑" w:hAnsi="微软雅黑" w:eastAsia="微软雅黑" w:cs="微软雅黑"/>
                <w:color w:val="0C0C0C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C0C0C"/>
                <w:spacing w:val="17"/>
                <w:sz w:val="23"/>
                <w:szCs w:val="23"/>
              </w:rPr>
              <w:t>医师资格认定</w:t>
            </w:r>
            <w:r>
              <w:rPr>
                <w:rFonts w:ascii="微软雅黑" w:hAnsi="微软雅黑" w:eastAsia="微软雅黑" w:cs="微软雅黑"/>
                <w:color w:val="0C0C0C"/>
                <w:spacing w:val="15"/>
                <w:sz w:val="23"/>
                <w:szCs w:val="23"/>
              </w:rPr>
              <w:t>)</w:t>
            </w:r>
          </w:p>
        </w:tc>
        <w:tc>
          <w:tcPr>
            <w:tcW w:w="299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77" w:right="5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中华人民共和国执业医师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法》</w:t>
            </w:r>
          </w:p>
        </w:tc>
        <w:tc>
          <w:tcPr>
            <w:tcW w:w="133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86" w:right="62" w:firstLine="28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卫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生健康委</w:t>
            </w:r>
          </w:p>
        </w:tc>
        <w:tc>
          <w:tcPr>
            <w:tcW w:w="106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43" w:hRule="atLeast"/>
        </w:trPr>
        <w:tc>
          <w:tcPr>
            <w:tcW w:w="70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3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34</w:t>
            </w:r>
          </w:p>
        </w:tc>
        <w:tc>
          <w:tcPr>
            <w:tcW w:w="1173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288" w:line="239" w:lineRule="auto"/>
              <w:ind w:left="67" w:right="54" w:firstLine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安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全生产检测检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验机构资质认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可</w:t>
            </w:r>
          </w:p>
        </w:tc>
        <w:tc>
          <w:tcPr>
            <w:tcW w:w="2998" w:type="dxa"/>
            <w:vAlign w:val="top"/>
          </w:tcPr>
          <w:p>
            <w:pPr>
              <w:spacing w:before="107" w:line="210" w:lineRule="auto"/>
              <w:ind w:left="67" w:right="52" w:hanging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中华人民共和国安全生产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》、《安全评价检测检验机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构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管理办法》</w:t>
            </w:r>
          </w:p>
        </w:tc>
        <w:tc>
          <w:tcPr>
            <w:tcW w:w="1332" w:type="dxa"/>
            <w:vAlign w:val="top"/>
          </w:tcPr>
          <w:p>
            <w:pPr>
              <w:spacing w:before="289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9" w:lineRule="auto"/>
              <w:ind w:left="3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应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急厅</w:t>
            </w:r>
          </w:p>
        </w:tc>
        <w:tc>
          <w:tcPr>
            <w:tcW w:w="1067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923" w:bottom="400" w:left="1386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5746750</wp:posOffset>
                </wp:positionV>
                <wp:extent cx="317500" cy="20383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452.5pt;height:16.05pt;width:25pt;mso-position-horizontal-relative:page;mso-position-vertical-relative:page;z-index:251702272;mso-width-relative:page;mso-height-relative:page;" filled="f" stroked="f" coordsize="21600,21600" o:allowincell="f" o:gfxdata="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EvHEPVAAAACwEAAA8AAAAAAAAAAQAgAAAAIgAAAGRycy9kb3ducmV2Lnht&#10;bFBLAQIUABQAAAAIAIdO4kDKzdLPwwEAAIEDAAAOAAAAAAAAAAEAIAAAACQ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6280150</wp:posOffset>
                </wp:positionV>
                <wp:extent cx="317500" cy="20383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494.5pt;height:16.05pt;width:25pt;mso-position-horizontal-relative:page;mso-position-vertical-relative:page;z-index:251701248;mso-width-relative:page;mso-height-relative:page;" filled="f" stroked="f" coordsize="21600,21600" o:allowincell="f" o:gfxdata="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Rs1CNcAAAAMAQAADwAAAAAAAAABACAAAAAiAAAAZHJzL2Rvd25yZXYu&#10;eG1sUEsBAhQAFAAAAAgAh07iQHFSugbDAQAAgQ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00" w:type="dxa"/>
        <w:tblInd w:w="4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73"/>
        <w:gridCol w:w="1865"/>
        <w:gridCol w:w="2998"/>
        <w:gridCol w:w="1332"/>
        <w:gridCol w:w="1067"/>
        <w:gridCol w:w="3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1" w:hRule="atLeast"/>
        </w:trPr>
        <w:tc>
          <w:tcPr>
            <w:tcW w:w="706" w:type="dxa"/>
            <w:vAlign w:val="top"/>
          </w:tcPr>
          <w:p>
            <w:pPr>
              <w:spacing w:before="139" w:line="314" w:lineRule="exact"/>
              <w:ind w:left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号</w:t>
            </w:r>
          </w:p>
        </w:tc>
        <w:tc>
          <w:tcPr>
            <w:tcW w:w="1173" w:type="dxa"/>
            <w:vAlign w:val="top"/>
          </w:tcPr>
          <w:p>
            <w:pPr>
              <w:spacing w:before="139" w:line="311" w:lineRule="exact"/>
              <w:ind w:left="1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权力类型</w:t>
            </w:r>
          </w:p>
        </w:tc>
        <w:tc>
          <w:tcPr>
            <w:tcW w:w="1865" w:type="dxa"/>
            <w:vAlign w:val="top"/>
          </w:tcPr>
          <w:p>
            <w:pPr>
              <w:spacing w:before="139" w:line="312" w:lineRule="exact"/>
              <w:ind w:left="69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2998" w:type="dxa"/>
            <w:vAlign w:val="top"/>
          </w:tcPr>
          <w:p>
            <w:pPr>
              <w:spacing w:before="139" w:line="312" w:lineRule="exact"/>
              <w:ind w:left="10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332" w:type="dxa"/>
            <w:vAlign w:val="top"/>
          </w:tcPr>
          <w:p>
            <w:pPr>
              <w:spacing w:before="139" w:line="312" w:lineRule="exact"/>
              <w:ind w:left="2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7" w:type="dxa"/>
            <w:vAlign w:val="top"/>
          </w:tcPr>
          <w:p>
            <w:pPr>
              <w:spacing w:before="139" w:line="311" w:lineRule="exact"/>
              <w:ind w:left="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1"/>
                <w:sz w:val="23"/>
                <w:szCs w:val="23"/>
              </w:rPr>
              <w:t>放权方式</w:t>
            </w:r>
          </w:p>
        </w:tc>
        <w:tc>
          <w:tcPr>
            <w:tcW w:w="3959" w:type="dxa"/>
            <w:vAlign w:val="top"/>
          </w:tcPr>
          <w:p>
            <w:pPr>
              <w:spacing w:before="139" w:line="312" w:lineRule="exact"/>
              <w:ind w:left="17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06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34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3"/>
                <w:sz w:val="23"/>
                <w:szCs w:val="23"/>
                <w:lang w:val="en-US" w:eastAsia="zh-CN"/>
              </w:rPr>
              <w:t>35</w:t>
            </w:r>
          </w:p>
        </w:tc>
        <w:tc>
          <w:tcPr>
            <w:tcW w:w="1173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282" w:line="239" w:lineRule="auto"/>
              <w:ind w:left="70" w:right="5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安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全评价机构资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质认可</w:t>
            </w:r>
          </w:p>
        </w:tc>
        <w:tc>
          <w:tcPr>
            <w:tcW w:w="2998" w:type="dxa"/>
            <w:vAlign w:val="top"/>
          </w:tcPr>
          <w:p>
            <w:pPr>
              <w:spacing w:before="104" w:line="210" w:lineRule="auto"/>
              <w:ind w:left="67" w:right="52" w:hanging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中华人民共和国安全生产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》、《安全评价检测检验机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构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管理办法》</w:t>
            </w:r>
          </w:p>
        </w:tc>
        <w:tc>
          <w:tcPr>
            <w:tcW w:w="1332" w:type="dxa"/>
            <w:vAlign w:val="top"/>
          </w:tcPr>
          <w:p>
            <w:pPr>
              <w:spacing w:before="283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9" w:lineRule="auto"/>
              <w:ind w:left="3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应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急厅</w:t>
            </w:r>
          </w:p>
        </w:tc>
        <w:tc>
          <w:tcPr>
            <w:tcW w:w="1067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81" w:hRule="atLeast"/>
        </w:trPr>
        <w:tc>
          <w:tcPr>
            <w:tcW w:w="70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2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36</w:t>
            </w:r>
          </w:p>
        </w:tc>
        <w:tc>
          <w:tcPr>
            <w:tcW w:w="1173" w:type="dxa"/>
            <w:vAlign w:val="top"/>
          </w:tcPr>
          <w:p>
            <w:pPr>
              <w:spacing w:before="285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6" w:line="205" w:lineRule="auto"/>
              <w:ind w:left="75" w:right="54" w:hanging="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烟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花爆竹生产企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业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安全生产许可</w:t>
            </w:r>
          </w:p>
        </w:tc>
        <w:tc>
          <w:tcPr>
            <w:tcW w:w="2998" w:type="dxa"/>
            <w:vAlign w:val="top"/>
          </w:tcPr>
          <w:p>
            <w:pPr>
              <w:spacing w:before="285" w:line="210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安全生产许可证条例》</w:t>
            </w:r>
          </w:p>
        </w:tc>
        <w:tc>
          <w:tcPr>
            <w:tcW w:w="1332" w:type="dxa"/>
            <w:vAlign w:val="top"/>
          </w:tcPr>
          <w:p>
            <w:pPr>
              <w:spacing w:before="105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191" w:lineRule="auto"/>
              <w:ind w:left="3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应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急厅</w:t>
            </w:r>
          </w:p>
        </w:tc>
        <w:tc>
          <w:tcPr>
            <w:tcW w:w="1067" w:type="dxa"/>
            <w:vAlign w:val="top"/>
          </w:tcPr>
          <w:p>
            <w:pPr>
              <w:spacing w:before="285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40" w:hRule="atLeast"/>
        </w:trPr>
        <w:tc>
          <w:tcPr>
            <w:tcW w:w="706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2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37</w:t>
            </w:r>
          </w:p>
        </w:tc>
        <w:tc>
          <w:tcPr>
            <w:tcW w:w="1173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4" w:line="210" w:lineRule="auto"/>
              <w:ind w:left="68" w:right="54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危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险化学品生产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企业安全生产许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可</w:t>
            </w:r>
          </w:p>
        </w:tc>
        <w:tc>
          <w:tcPr>
            <w:tcW w:w="2998" w:type="dxa"/>
            <w:vAlign w:val="top"/>
          </w:tcPr>
          <w:p>
            <w:pPr>
              <w:spacing w:before="104" w:line="210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安全生产许可证条例》、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3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30"/>
                <w:sz w:val="23"/>
                <w:szCs w:val="23"/>
              </w:rPr>
              <w:t>危险化学品安全管理条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例》</w:t>
            </w:r>
          </w:p>
        </w:tc>
        <w:tc>
          <w:tcPr>
            <w:tcW w:w="1332" w:type="dxa"/>
            <w:vAlign w:val="top"/>
          </w:tcPr>
          <w:p>
            <w:pPr>
              <w:spacing w:before="284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9" w:lineRule="auto"/>
              <w:ind w:left="3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应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急厅</w:t>
            </w:r>
          </w:p>
        </w:tc>
        <w:tc>
          <w:tcPr>
            <w:tcW w:w="1067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81" w:hRule="atLeast"/>
        </w:trPr>
        <w:tc>
          <w:tcPr>
            <w:tcW w:w="70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2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38</w:t>
            </w:r>
          </w:p>
        </w:tc>
        <w:tc>
          <w:tcPr>
            <w:tcW w:w="1173" w:type="dxa"/>
            <w:vAlign w:val="top"/>
          </w:tcPr>
          <w:p>
            <w:pPr>
              <w:spacing w:before="286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6" w:line="205" w:lineRule="auto"/>
              <w:ind w:left="66" w:right="54" w:firstLine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非煤矿山企业安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全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生产许可</w:t>
            </w:r>
          </w:p>
        </w:tc>
        <w:tc>
          <w:tcPr>
            <w:tcW w:w="2998" w:type="dxa"/>
            <w:vAlign w:val="top"/>
          </w:tcPr>
          <w:p>
            <w:pPr>
              <w:spacing w:before="286" w:line="210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安全生产许可证条例》</w:t>
            </w:r>
          </w:p>
        </w:tc>
        <w:tc>
          <w:tcPr>
            <w:tcW w:w="1332" w:type="dxa"/>
            <w:vAlign w:val="top"/>
          </w:tcPr>
          <w:p>
            <w:pPr>
              <w:spacing w:before="106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191" w:lineRule="auto"/>
              <w:ind w:left="3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应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急厅</w:t>
            </w:r>
          </w:p>
        </w:tc>
        <w:tc>
          <w:tcPr>
            <w:tcW w:w="1067" w:type="dxa"/>
            <w:vAlign w:val="top"/>
          </w:tcPr>
          <w:p>
            <w:pPr>
              <w:spacing w:before="286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spacing w:before="106" w:line="205" w:lineRule="auto"/>
              <w:ind w:left="74" w:right="55" w:firstLine="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委托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范围：  非煤矿地下矿山企业安全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许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可和尾矿库安全生产许可除外。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40" w:hRule="atLeast"/>
        </w:trPr>
        <w:tc>
          <w:tcPr>
            <w:tcW w:w="706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2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39</w:t>
            </w:r>
          </w:p>
        </w:tc>
        <w:tc>
          <w:tcPr>
            <w:tcW w:w="1173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4" w:line="210" w:lineRule="auto"/>
              <w:ind w:left="83" w:right="54" w:hanging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非煤矿山建设项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目安全设施设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查</w:t>
            </w:r>
          </w:p>
        </w:tc>
        <w:tc>
          <w:tcPr>
            <w:tcW w:w="2998" w:type="dxa"/>
            <w:vAlign w:val="top"/>
          </w:tcPr>
          <w:p>
            <w:pPr>
              <w:spacing w:before="285" w:line="239" w:lineRule="auto"/>
              <w:ind w:left="77" w:right="5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中华人民共和国安全生产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法》</w:t>
            </w:r>
          </w:p>
        </w:tc>
        <w:tc>
          <w:tcPr>
            <w:tcW w:w="1332" w:type="dxa"/>
            <w:vAlign w:val="top"/>
          </w:tcPr>
          <w:p>
            <w:pPr>
              <w:spacing w:before="285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9" w:lineRule="auto"/>
              <w:ind w:left="3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应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急厅</w:t>
            </w:r>
          </w:p>
        </w:tc>
        <w:tc>
          <w:tcPr>
            <w:tcW w:w="1067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spacing w:before="104" w:line="210" w:lineRule="auto"/>
              <w:ind w:left="74" w:right="55" w:hanging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 xml:space="preserve">授权范围： 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非煤矿地下矿山建设项 目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安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全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设施设计审查和尾矿库建设项 目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安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全设施设计审查除外。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40" w:hRule="atLeast"/>
        </w:trPr>
        <w:tc>
          <w:tcPr>
            <w:tcW w:w="706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2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40</w:t>
            </w:r>
          </w:p>
        </w:tc>
        <w:tc>
          <w:tcPr>
            <w:tcW w:w="1173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9" w:line="209" w:lineRule="auto"/>
              <w:ind w:left="65" w:right="54" w:firstLine="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生产 、储存烟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花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爆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竹建设项目安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全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设施设计审查</w:t>
            </w:r>
          </w:p>
        </w:tc>
        <w:tc>
          <w:tcPr>
            <w:tcW w:w="2998" w:type="dxa"/>
            <w:vAlign w:val="top"/>
          </w:tcPr>
          <w:p>
            <w:pPr>
              <w:spacing w:before="288" w:line="239" w:lineRule="auto"/>
              <w:ind w:left="77" w:right="5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中华人民共和国安全生产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法》</w:t>
            </w:r>
          </w:p>
        </w:tc>
        <w:tc>
          <w:tcPr>
            <w:tcW w:w="1332" w:type="dxa"/>
            <w:vAlign w:val="top"/>
          </w:tcPr>
          <w:p>
            <w:pPr>
              <w:spacing w:before="287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9" w:lineRule="auto"/>
              <w:ind w:left="3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应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急厅</w:t>
            </w:r>
          </w:p>
        </w:tc>
        <w:tc>
          <w:tcPr>
            <w:tcW w:w="1067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06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242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41</w:t>
            </w:r>
          </w:p>
        </w:tc>
        <w:tc>
          <w:tcPr>
            <w:tcW w:w="1173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9" w:line="209" w:lineRule="auto"/>
              <w:ind w:left="84" w:right="54" w:hanging="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金属冶炼建设项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目安全设施设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查</w:t>
            </w:r>
          </w:p>
        </w:tc>
        <w:tc>
          <w:tcPr>
            <w:tcW w:w="2998" w:type="dxa"/>
            <w:vAlign w:val="top"/>
          </w:tcPr>
          <w:p>
            <w:pPr>
              <w:spacing w:before="287" w:line="239" w:lineRule="auto"/>
              <w:ind w:left="77" w:right="5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中华人民共和国安全生产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法》</w:t>
            </w:r>
          </w:p>
        </w:tc>
        <w:tc>
          <w:tcPr>
            <w:tcW w:w="1332" w:type="dxa"/>
            <w:vAlign w:val="top"/>
          </w:tcPr>
          <w:p>
            <w:pPr>
              <w:spacing w:before="287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9" w:lineRule="auto"/>
              <w:ind w:left="3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应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急厅</w:t>
            </w:r>
          </w:p>
        </w:tc>
        <w:tc>
          <w:tcPr>
            <w:tcW w:w="1067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43" w:hRule="atLeast"/>
        </w:trPr>
        <w:tc>
          <w:tcPr>
            <w:tcW w:w="70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2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42</w:t>
            </w:r>
          </w:p>
        </w:tc>
        <w:tc>
          <w:tcPr>
            <w:tcW w:w="1173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7" w:line="210" w:lineRule="auto"/>
              <w:ind w:left="68" w:right="54" w:firstLine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第 一 类非药品类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易制毒化学品生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产许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可</w:t>
            </w:r>
          </w:p>
        </w:tc>
        <w:tc>
          <w:tcPr>
            <w:tcW w:w="2998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易制毒化学品管理条例》</w:t>
            </w:r>
          </w:p>
        </w:tc>
        <w:tc>
          <w:tcPr>
            <w:tcW w:w="1332" w:type="dxa"/>
            <w:vAlign w:val="top"/>
          </w:tcPr>
          <w:p>
            <w:pPr>
              <w:spacing w:before="289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9" w:lineRule="auto"/>
              <w:ind w:left="3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应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急厅</w:t>
            </w:r>
          </w:p>
        </w:tc>
        <w:tc>
          <w:tcPr>
            <w:tcW w:w="1067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923" w:bottom="400" w:left="1386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1077595</wp:posOffset>
                </wp:positionV>
                <wp:extent cx="317500" cy="20383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84.85pt;height:16.05pt;width:25pt;mso-position-horizontal-relative:page;mso-position-vertical-relative:page;z-index:251703296;mso-width-relative:page;mso-height-relative:page;" filled="f" stroked="f" coordsize="21600,21600" o:allowincell="f" o:gfxdata="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MPaOPNYAAAALAQAADwAAAAAAAAABACAAAAAiAAAAZHJzL2Rvd25yZXYu&#10;eG1sUEsBAhQAFAAAAAgAh07iQJQNGSjEAQAAgQMAAA4AAAAAAAAAAQAgAAAAJQ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00" w:type="dxa"/>
        <w:tblInd w:w="4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73"/>
        <w:gridCol w:w="1865"/>
        <w:gridCol w:w="2998"/>
        <w:gridCol w:w="1332"/>
        <w:gridCol w:w="1067"/>
        <w:gridCol w:w="3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1" w:hRule="atLeast"/>
        </w:trPr>
        <w:tc>
          <w:tcPr>
            <w:tcW w:w="706" w:type="dxa"/>
            <w:vAlign w:val="top"/>
          </w:tcPr>
          <w:p>
            <w:pPr>
              <w:spacing w:before="139" w:line="314" w:lineRule="exact"/>
              <w:ind w:left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号</w:t>
            </w:r>
          </w:p>
        </w:tc>
        <w:tc>
          <w:tcPr>
            <w:tcW w:w="1173" w:type="dxa"/>
            <w:vAlign w:val="top"/>
          </w:tcPr>
          <w:p>
            <w:pPr>
              <w:spacing w:before="139" w:line="311" w:lineRule="exact"/>
              <w:ind w:left="1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权力类型</w:t>
            </w:r>
          </w:p>
        </w:tc>
        <w:tc>
          <w:tcPr>
            <w:tcW w:w="1865" w:type="dxa"/>
            <w:vAlign w:val="top"/>
          </w:tcPr>
          <w:p>
            <w:pPr>
              <w:spacing w:before="139" w:line="312" w:lineRule="exact"/>
              <w:ind w:left="69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2998" w:type="dxa"/>
            <w:vAlign w:val="top"/>
          </w:tcPr>
          <w:p>
            <w:pPr>
              <w:spacing w:before="139" w:line="312" w:lineRule="exact"/>
              <w:ind w:left="10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332" w:type="dxa"/>
            <w:vAlign w:val="top"/>
          </w:tcPr>
          <w:p>
            <w:pPr>
              <w:spacing w:before="139" w:line="312" w:lineRule="exact"/>
              <w:ind w:left="2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7" w:type="dxa"/>
            <w:vAlign w:val="top"/>
          </w:tcPr>
          <w:p>
            <w:pPr>
              <w:spacing w:before="139" w:line="311" w:lineRule="exact"/>
              <w:ind w:left="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1"/>
                <w:sz w:val="23"/>
                <w:szCs w:val="23"/>
              </w:rPr>
              <w:t>放权方式</w:t>
            </w:r>
          </w:p>
        </w:tc>
        <w:tc>
          <w:tcPr>
            <w:tcW w:w="3959" w:type="dxa"/>
            <w:vAlign w:val="top"/>
          </w:tcPr>
          <w:p>
            <w:pPr>
              <w:spacing w:before="139" w:line="312" w:lineRule="exact"/>
              <w:ind w:left="17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06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242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43</w:t>
            </w:r>
          </w:p>
        </w:tc>
        <w:tc>
          <w:tcPr>
            <w:tcW w:w="1173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4" w:line="210" w:lineRule="auto"/>
              <w:ind w:left="79" w:right="54" w:hanging="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第 一 类非药品类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易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制毒化学品经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营许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>可</w:t>
            </w:r>
          </w:p>
        </w:tc>
        <w:tc>
          <w:tcPr>
            <w:tcW w:w="2998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易制毒化学品管理条例》</w:t>
            </w:r>
          </w:p>
        </w:tc>
        <w:tc>
          <w:tcPr>
            <w:tcW w:w="1332" w:type="dxa"/>
            <w:vAlign w:val="top"/>
          </w:tcPr>
          <w:p>
            <w:pPr>
              <w:spacing w:before="283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209" w:lineRule="auto"/>
              <w:ind w:left="32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应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急厅</w:t>
            </w:r>
          </w:p>
        </w:tc>
        <w:tc>
          <w:tcPr>
            <w:tcW w:w="1067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40" w:hRule="atLeast"/>
        </w:trPr>
        <w:tc>
          <w:tcPr>
            <w:tcW w:w="706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2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44</w:t>
            </w:r>
          </w:p>
        </w:tc>
        <w:tc>
          <w:tcPr>
            <w:tcW w:w="1173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286"/>
              <w:ind w:left="75" w:right="54" w:hanging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食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盐定点批发许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可</w:t>
            </w:r>
          </w:p>
        </w:tc>
        <w:tc>
          <w:tcPr>
            <w:tcW w:w="2998" w:type="dxa"/>
            <w:vAlign w:val="top"/>
          </w:tcPr>
          <w:p>
            <w:pPr>
              <w:spacing w:before="104" w:line="210" w:lineRule="auto"/>
              <w:ind w:left="68" w:right="52" w:hanging="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《食盐专营办法》、《食盐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点生产企业和食盐定点批发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企业规范条件管理办法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》</w:t>
            </w:r>
          </w:p>
        </w:tc>
        <w:tc>
          <w:tcPr>
            <w:tcW w:w="1332" w:type="dxa"/>
            <w:vAlign w:val="top"/>
          </w:tcPr>
          <w:p>
            <w:pPr>
              <w:spacing w:before="285" w:line="239" w:lineRule="auto"/>
              <w:ind w:left="89" w:right="62" w:firstLine="28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市场监管局</w:t>
            </w:r>
          </w:p>
        </w:tc>
        <w:tc>
          <w:tcPr>
            <w:tcW w:w="1067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40" w:hRule="atLeast"/>
        </w:trPr>
        <w:tc>
          <w:tcPr>
            <w:tcW w:w="706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67" w:line="195" w:lineRule="auto"/>
              <w:ind w:left="242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45</w:t>
            </w:r>
          </w:p>
        </w:tc>
        <w:tc>
          <w:tcPr>
            <w:tcW w:w="1173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285"/>
              <w:ind w:left="75" w:right="54" w:hanging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食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盐定点生产许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可</w:t>
            </w:r>
          </w:p>
        </w:tc>
        <w:tc>
          <w:tcPr>
            <w:tcW w:w="2998" w:type="dxa"/>
            <w:vAlign w:val="top"/>
          </w:tcPr>
          <w:p>
            <w:pPr>
              <w:spacing w:before="104" w:line="210" w:lineRule="auto"/>
              <w:ind w:left="68" w:right="52" w:hanging="2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7"/>
                <w:sz w:val="23"/>
                <w:szCs w:val="23"/>
              </w:rPr>
              <w:t>《食盐专营办法》、《食盐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点生产企业和食盐定点批发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企业规范条件管理办法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》</w:t>
            </w:r>
          </w:p>
        </w:tc>
        <w:tc>
          <w:tcPr>
            <w:tcW w:w="1332" w:type="dxa"/>
            <w:vAlign w:val="top"/>
          </w:tcPr>
          <w:p>
            <w:pPr>
              <w:spacing w:before="285" w:line="239" w:lineRule="auto"/>
              <w:ind w:left="89" w:right="62" w:firstLine="28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市场监管局</w:t>
            </w:r>
          </w:p>
        </w:tc>
        <w:tc>
          <w:tcPr>
            <w:tcW w:w="1067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00" w:hRule="atLeast"/>
        </w:trPr>
        <w:tc>
          <w:tcPr>
            <w:tcW w:w="706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46</w:t>
            </w:r>
          </w:p>
        </w:tc>
        <w:tc>
          <w:tcPr>
            <w:tcW w:w="117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5" w:line="212" w:lineRule="auto"/>
              <w:ind w:left="68" w:right="54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勘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查 、开采矿藏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和各项建设工程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占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用或者征收 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用林地审核</w:t>
            </w:r>
          </w:p>
        </w:tc>
        <w:tc>
          <w:tcPr>
            <w:tcW w:w="2998" w:type="dxa"/>
            <w:vAlign w:val="top"/>
          </w:tcPr>
          <w:p>
            <w:pPr>
              <w:spacing w:before="285" w:line="233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《中华人民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共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和国森林法》、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中华人民共和国森林法实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施条例》</w:t>
            </w:r>
          </w:p>
        </w:tc>
        <w:tc>
          <w:tcPr>
            <w:tcW w:w="1332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99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0" w:lineRule="auto"/>
              <w:ind w:left="3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林业局</w:t>
            </w:r>
          </w:p>
        </w:tc>
        <w:tc>
          <w:tcPr>
            <w:tcW w:w="106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spacing w:before="288" w:line="232" w:lineRule="auto"/>
              <w:ind w:left="67" w:right="55" w:firstLine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</w:rPr>
              <w:t>委托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范围：  勘查、开采矿藏和各项建 </w:t>
            </w:r>
            <w:r>
              <w:rPr>
                <w:rFonts w:ascii="微软雅黑" w:hAnsi="微软雅黑" w:eastAsia="微软雅黑" w:cs="微软雅黑"/>
                <w:spacing w:val="13"/>
                <w:sz w:val="23"/>
                <w:szCs w:val="23"/>
              </w:rPr>
              <w:t>设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工程占用或者征收、征用Ⅱ级保护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林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地审核。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81" w:hRule="atLeast"/>
        </w:trPr>
        <w:tc>
          <w:tcPr>
            <w:tcW w:w="70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47</w:t>
            </w:r>
          </w:p>
        </w:tc>
        <w:tc>
          <w:tcPr>
            <w:tcW w:w="1173" w:type="dxa"/>
            <w:vAlign w:val="top"/>
          </w:tcPr>
          <w:p>
            <w:pPr>
              <w:spacing w:before="287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6" w:line="205" w:lineRule="auto"/>
              <w:ind w:left="70" w:right="54" w:firstLine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临时占用林地审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批</w:t>
            </w:r>
          </w:p>
        </w:tc>
        <w:tc>
          <w:tcPr>
            <w:tcW w:w="2998" w:type="dxa"/>
            <w:vAlign w:val="top"/>
          </w:tcPr>
          <w:p>
            <w:pPr>
              <w:spacing w:before="106" w:line="205" w:lineRule="auto"/>
              <w:ind w:left="70" w:right="55" w:hanging="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中华人民共和国森林法实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施条例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》</w:t>
            </w:r>
          </w:p>
        </w:tc>
        <w:tc>
          <w:tcPr>
            <w:tcW w:w="1332" w:type="dxa"/>
            <w:vAlign w:val="top"/>
          </w:tcPr>
          <w:p>
            <w:pPr>
              <w:spacing w:before="107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before="1" w:line="190" w:lineRule="auto"/>
              <w:ind w:left="3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林业局</w:t>
            </w:r>
          </w:p>
        </w:tc>
        <w:tc>
          <w:tcPr>
            <w:tcW w:w="1067" w:type="dxa"/>
            <w:vAlign w:val="top"/>
          </w:tcPr>
          <w:p>
            <w:pPr>
              <w:spacing w:before="287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spacing w:before="106" w:line="205" w:lineRule="auto"/>
              <w:ind w:left="72" w:right="58" w:firstLine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委托范围：  临时占用Ⅱ级保护林地审 </w:t>
            </w:r>
            <w:r>
              <w:rPr>
                <w:rFonts w:ascii="微软雅黑" w:hAnsi="微软雅黑" w:eastAsia="微软雅黑" w:cs="微软雅黑"/>
                <w:spacing w:val="-4"/>
                <w:sz w:val="23"/>
                <w:szCs w:val="23"/>
              </w:rPr>
              <w:t>批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00" w:hRule="atLeast"/>
        </w:trPr>
        <w:tc>
          <w:tcPr>
            <w:tcW w:w="706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48</w:t>
            </w:r>
          </w:p>
        </w:tc>
        <w:tc>
          <w:tcPr>
            <w:tcW w:w="117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5" w:line="212" w:lineRule="auto"/>
              <w:ind w:left="67" w:right="54" w:hanging="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森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林经营单位修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筑直接为林业生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产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服务的工 程设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施占用林地审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批</w:t>
            </w:r>
          </w:p>
        </w:tc>
        <w:tc>
          <w:tcPr>
            <w:tcW w:w="2998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9" w:line="239" w:lineRule="auto"/>
              <w:ind w:left="70" w:right="55" w:hanging="3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中华人民共和国森林法实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施条例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》</w:t>
            </w:r>
          </w:p>
        </w:tc>
        <w:tc>
          <w:tcPr>
            <w:tcW w:w="1332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99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0" w:lineRule="auto"/>
              <w:ind w:left="3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林业局</w:t>
            </w:r>
          </w:p>
        </w:tc>
        <w:tc>
          <w:tcPr>
            <w:tcW w:w="10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31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委托</w:t>
            </w:r>
          </w:p>
        </w:tc>
        <w:tc>
          <w:tcPr>
            <w:tcW w:w="3959" w:type="dxa"/>
            <w:vAlign w:val="top"/>
          </w:tcPr>
          <w:p>
            <w:pPr>
              <w:spacing w:before="105" w:line="212" w:lineRule="auto"/>
              <w:ind w:left="67" w:right="55" w:firstLine="1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委托范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</w:rPr>
              <w:t>围：   中央和自治区直属国有森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林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经营单位在所经营的国有林地范围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内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修筑直接为林业生产服务的工程设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施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占用林地审批。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43" w:hRule="atLeast"/>
        </w:trPr>
        <w:tc>
          <w:tcPr>
            <w:tcW w:w="70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49</w:t>
            </w:r>
          </w:p>
        </w:tc>
        <w:tc>
          <w:tcPr>
            <w:tcW w:w="1173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289" w:line="238" w:lineRule="auto"/>
              <w:ind w:left="73" w:right="54" w:firstLine="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医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疗机构制剂调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剂使用审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批</w:t>
            </w:r>
          </w:p>
        </w:tc>
        <w:tc>
          <w:tcPr>
            <w:tcW w:w="2998" w:type="dxa"/>
            <w:vAlign w:val="top"/>
          </w:tcPr>
          <w:p>
            <w:pPr>
              <w:spacing w:before="107" w:line="210" w:lineRule="auto"/>
              <w:ind w:left="64" w:right="52" w:hanging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中华人民共和国药品管理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法》、《医疗机构制剂注册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办法 (试行)》</w:t>
            </w:r>
          </w:p>
        </w:tc>
        <w:tc>
          <w:tcPr>
            <w:tcW w:w="1332" w:type="dxa"/>
            <w:vAlign w:val="top"/>
          </w:tcPr>
          <w:p>
            <w:pPr>
              <w:spacing w:before="288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2" w:lineRule="auto"/>
              <w:ind w:left="3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药监局</w:t>
            </w:r>
          </w:p>
        </w:tc>
        <w:tc>
          <w:tcPr>
            <w:tcW w:w="1067" w:type="dxa"/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923" w:bottom="400" w:left="1386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5746750</wp:posOffset>
                </wp:positionV>
                <wp:extent cx="317500" cy="20383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452.5pt;height:16.05pt;width:25pt;mso-position-horizontal-relative:page;mso-position-vertical-relative:page;z-index:251705344;mso-width-relative:page;mso-height-relative:page;" filled="f" stroked="f" coordsize="21600,21600" o:allowincell="f" o:gfxdata="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EvHEPVAAAACwEAAA8AAAAAAAAAAQAgAAAAIgAAAGRycy9kb3ducmV2Lnht&#10;bFBLAQIUABQAAAAIAIdO4kC77fxbwwEAAIEDAAAOAAAAAAAAAAEAIAAAACQ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6280150</wp:posOffset>
                </wp:positionV>
                <wp:extent cx="317500" cy="20383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494.5pt;height:16.05pt;width:25pt;mso-position-horizontal-relative:page;mso-position-vertical-relative:page;z-index:251704320;mso-width-relative:page;mso-height-relative:page;" filled="f" stroked="f" coordsize="21600,21600" o:allowincell="f" o:gfxdata="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Rs1CNcAAAAMAQAADwAAAAAAAAABACAAAAAiAAAAZHJzL2Rvd25yZXYu&#10;eG1sUEsBAhQAFAAAAAgAh07iQF6yX3XDAQAAgQ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848995</wp:posOffset>
                </wp:positionH>
                <wp:positionV relativeFrom="page">
                  <wp:posOffset>6033770</wp:posOffset>
                </wp:positionV>
                <wp:extent cx="187960" cy="18415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85pt;margin-top:475.1pt;height:14.5pt;width:14.8pt;mso-position-horizontal-relative:page;mso-position-vertical-relative:page;z-index:251706368;mso-width-relative:page;mso-height-relative:page;" filled="f" stroked="f" coordsize="21600,21600" o:allowincell="f" o:gfxdata="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t0KDBtcAAAALAQAADwAAAAAAAAABACAAAAAiAAAAZHJzL2Rvd25yZXYu&#10;eG1sUEsBAhQAFAAAAAgAh07iQKGKv4bDAQAAgQ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00" w:type="dxa"/>
        <w:tblInd w:w="4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73"/>
        <w:gridCol w:w="1865"/>
        <w:gridCol w:w="2998"/>
        <w:gridCol w:w="1332"/>
        <w:gridCol w:w="1067"/>
        <w:gridCol w:w="3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1" w:hRule="atLeast"/>
        </w:trPr>
        <w:tc>
          <w:tcPr>
            <w:tcW w:w="706" w:type="dxa"/>
            <w:vAlign w:val="top"/>
          </w:tcPr>
          <w:p>
            <w:pPr>
              <w:spacing w:before="139" w:line="314" w:lineRule="exact"/>
              <w:ind w:left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号</w:t>
            </w:r>
          </w:p>
        </w:tc>
        <w:tc>
          <w:tcPr>
            <w:tcW w:w="1173" w:type="dxa"/>
            <w:vAlign w:val="top"/>
          </w:tcPr>
          <w:p>
            <w:pPr>
              <w:spacing w:before="139" w:line="311" w:lineRule="exact"/>
              <w:ind w:left="1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权力类型</w:t>
            </w:r>
          </w:p>
        </w:tc>
        <w:tc>
          <w:tcPr>
            <w:tcW w:w="1865" w:type="dxa"/>
            <w:vAlign w:val="top"/>
          </w:tcPr>
          <w:p>
            <w:pPr>
              <w:spacing w:before="139" w:line="312" w:lineRule="exact"/>
              <w:ind w:left="69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2998" w:type="dxa"/>
            <w:vAlign w:val="top"/>
          </w:tcPr>
          <w:p>
            <w:pPr>
              <w:spacing w:before="139" w:line="312" w:lineRule="exact"/>
              <w:ind w:left="10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332" w:type="dxa"/>
            <w:vAlign w:val="top"/>
          </w:tcPr>
          <w:p>
            <w:pPr>
              <w:spacing w:before="139" w:line="312" w:lineRule="exact"/>
              <w:ind w:left="2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7" w:type="dxa"/>
            <w:vAlign w:val="top"/>
          </w:tcPr>
          <w:p>
            <w:pPr>
              <w:spacing w:before="139" w:line="311" w:lineRule="exact"/>
              <w:ind w:left="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1"/>
                <w:sz w:val="23"/>
                <w:szCs w:val="23"/>
              </w:rPr>
              <w:t>放权方式</w:t>
            </w:r>
          </w:p>
        </w:tc>
        <w:tc>
          <w:tcPr>
            <w:tcW w:w="3959" w:type="dxa"/>
            <w:vAlign w:val="top"/>
          </w:tcPr>
          <w:p>
            <w:pPr>
              <w:spacing w:before="139" w:line="312" w:lineRule="exact"/>
              <w:ind w:left="17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70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50</w:t>
            </w:r>
          </w:p>
        </w:tc>
        <w:tc>
          <w:tcPr>
            <w:tcW w:w="1173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324" w:line="239" w:lineRule="auto"/>
              <w:ind w:left="70" w:right="54" w:firstLine="2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医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疗机构制剂注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册审批</w:t>
            </w:r>
          </w:p>
        </w:tc>
        <w:tc>
          <w:tcPr>
            <w:tcW w:w="2998" w:type="dxa"/>
            <w:vAlign w:val="top"/>
          </w:tcPr>
          <w:p>
            <w:pPr>
              <w:spacing w:before="143" w:line="218" w:lineRule="auto"/>
              <w:ind w:left="64" w:right="52" w:hanging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中华人民共和国药品管理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法》、《医疗机构制剂注册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3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pacing w:val="22"/>
                <w:sz w:val="23"/>
                <w:szCs w:val="23"/>
              </w:rPr>
              <w:t>办法 (试行)》</w:t>
            </w:r>
          </w:p>
        </w:tc>
        <w:tc>
          <w:tcPr>
            <w:tcW w:w="1332" w:type="dxa"/>
            <w:vAlign w:val="top"/>
          </w:tcPr>
          <w:p>
            <w:pPr>
              <w:spacing w:before="324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2" w:lineRule="auto"/>
              <w:ind w:left="3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药监局</w:t>
            </w:r>
          </w:p>
        </w:tc>
        <w:tc>
          <w:tcPr>
            <w:tcW w:w="1067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59" w:hRule="atLeast"/>
        </w:trPr>
        <w:tc>
          <w:tcPr>
            <w:tcW w:w="706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51</w:t>
            </w:r>
          </w:p>
        </w:tc>
        <w:tc>
          <w:tcPr>
            <w:tcW w:w="117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60" w:line="223" w:lineRule="auto"/>
              <w:ind w:left="72" w:right="54" w:firstLine="1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医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疗单位使用放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射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性药品许可</w:t>
            </w:r>
          </w:p>
        </w:tc>
        <w:tc>
          <w:tcPr>
            <w:tcW w:w="2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放射性药品管理办法》</w:t>
            </w:r>
          </w:p>
        </w:tc>
        <w:tc>
          <w:tcPr>
            <w:tcW w:w="1332" w:type="dxa"/>
            <w:vAlign w:val="top"/>
          </w:tcPr>
          <w:p>
            <w:pPr>
              <w:spacing w:before="160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2" w:lineRule="auto"/>
              <w:ind w:left="3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药监局</w:t>
            </w:r>
          </w:p>
        </w:tc>
        <w:tc>
          <w:tcPr>
            <w:tcW w:w="106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70" w:hRule="atLeast"/>
        </w:trPr>
        <w:tc>
          <w:tcPr>
            <w:tcW w:w="706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52</w:t>
            </w:r>
          </w:p>
        </w:tc>
        <w:tc>
          <w:tcPr>
            <w:tcW w:w="1173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9"/>
              <w:ind w:left="75" w:right="54" w:firstLine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</w:rPr>
              <w:t>药品生产企业许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可</w:t>
            </w:r>
          </w:p>
        </w:tc>
        <w:tc>
          <w:tcPr>
            <w:tcW w:w="2998" w:type="dxa"/>
            <w:vAlign w:val="top"/>
          </w:tcPr>
          <w:p>
            <w:pPr>
              <w:spacing w:before="169" w:line="223" w:lineRule="auto"/>
              <w:ind w:left="77" w:right="52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中华人民共和国药品管理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法》、《药品生产监督管理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>办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法》</w:t>
            </w:r>
          </w:p>
        </w:tc>
        <w:tc>
          <w:tcPr>
            <w:tcW w:w="133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9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2" w:lineRule="auto"/>
              <w:ind w:left="3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药监局</w:t>
            </w:r>
          </w:p>
        </w:tc>
        <w:tc>
          <w:tcPr>
            <w:tcW w:w="1067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04" w:hRule="atLeast"/>
        </w:trPr>
        <w:tc>
          <w:tcPr>
            <w:tcW w:w="706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53</w:t>
            </w:r>
          </w:p>
        </w:tc>
        <w:tc>
          <w:tcPr>
            <w:tcW w:w="117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46" w:line="218" w:lineRule="auto"/>
              <w:ind w:left="65" w:right="54" w:firstLine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省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级药品监督管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部门批准国家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药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品监督管理局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备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案的药品补充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申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请</w:t>
            </w:r>
          </w:p>
        </w:tc>
        <w:tc>
          <w:tcPr>
            <w:tcW w:w="2998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98" w:line="232" w:lineRule="auto"/>
              <w:ind w:left="64" w:right="55" w:hanging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中华人民共和国药品管理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实施条例》、《药品注册管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办法》</w:t>
            </w:r>
          </w:p>
        </w:tc>
        <w:tc>
          <w:tcPr>
            <w:tcW w:w="1332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99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2" w:lineRule="auto"/>
              <w:ind w:left="3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药监局</w:t>
            </w:r>
          </w:p>
        </w:tc>
        <w:tc>
          <w:tcPr>
            <w:tcW w:w="106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8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540" w:hRule="atLeast"/>
        </w:trPr>
        <w:tc>
          <w:tcPr>
            <w:tcW w:w="706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40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1"/>
                <w:sz w:val="23"/>
                <w:szCs w:val="23"/>
                <w:lang w:val="en-US" w:eastAsia="zh-CN"/>
              </w:rPr>
              <w:t>54</w:t>
            </w:r>
          </w:p>
        </w:tc>
        <w:tc>
          <w:tcPr>
            <w:tcW w:w="1173" w:type="dxa"/>
            <w:vAlign w:val="top"/>
          </w:tcPr>
          <w:p>
            <w:pPr>
              <w:spacing w:before="288" w:line="239" w:lineRule="auto"/>
              <w:ind w:left="352" w:right="107" w:hanging="24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其他行政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权力</w:t>
            </w:r>
          </w:p>
        </w:tc>
        <w:tc>
          <w:tcPr>
            <w:tcW w:w="1865" w:type="dxa"/>
            <w:vAlign w:val="top"/>
          </w:tcPr>
          <w:p>
            <w:pPr>
              <w:spacing w:before="109" w:line="209" w:lineRule="auto"/>
              <w:ind w:left="65" w:right="54" w:firstLine="6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省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级药品监督管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部门备案的药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品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补充申请</w:t>
            </w:r>
          </w:p>
        </w:tc>
        <w:tc>
          <w:tcPr>
            <w:tcW w:w="2998" w:type="dxa"/>
            <w:vAlign w:val="top"/>
          </w:tcPr>
          <w:p>
            <w:pPr>
              <w:spacing w:before="109" w:line="209" w:lineRule="auto"/>
              <w:ind w:left="64" w:right="55" w:hanging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中华人民共和国药品管理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实施条例》、《药品注册管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办法》</w:t>
            </w:r>
          </w:p>
        </w:tc>
        <w:tc>
          <w:tcPr>
            <w:tcW w:w="1332" w:type="dxa"/>
            <w:vAlign w:val="top"/>
          </w:tcPr>
          <w:p>
            <w:pPr>
              <w:spacing w:before="289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2" w:lineRule="auto"/>
              <w:ind w:left="3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药监局</w:t>
            </w:r>
          </w:p>
        </w:tc>
        <w:tc>
          <w:tcPr>
            <w:tcW w:w="1067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83" w:hRule="atLeast"/>
        </w:trPr>
        <w:tc>
          <w:tcPr>
            <w:tcW w:w="70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39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55</w:t>
            </w:r>
          </w:p>
        </w:tc>
        <w:tc>
          <w:tcPr>
            <w:tcW w:w="1173" w:type="dxa"/>
            <w:vAlign w:val="top"/>
          </w:tcPr>
          <w:p>
            <w:pPr>
              <w:spacing w:before="28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8" w:line="205" w:lineRule="auto"/>
              <w:ind w:left="68" w:right="54" w:firstLine="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</w:rPr>
              <w:t>第 二 类医疗器械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产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品注册审批</w:t>
            </w:r>
          </w:p>
        </w:tc>
        <w:tc>
          <w:tcPr>
            <w:tcW w:w="2998" w:type="dxa"/>
            <w:vAlign w:val="top"/>
          </w:tcPr>
          <w:p>
            <w:pPr>
              <w:spacing w:before="288" w:line="209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医疗器械监督管理条例》</w:t>
            </w:r>
          </w:p>
        </w:tc>
        <w:tc>
          <w:tcPr>
            <w:tcW w:w="1332" w:type="dxa"/>
            <w:vAlign w:val="top"/>
          </w:tcPr>
          <w:p>
            <w:pPr>
              <w:spacing w:before="108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191" w:lineRule="auto"/>
              <w:ind w:left="3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药监局</w:t>
            </w:r>
          </w:p>
        </w:tc>
        <w:tc>
          <w:tcPr>
            <w:tcW w:w="1067" w:type="dxa"/>
            <w:vAlign w:val="top"/>
          </w:tcPr>
          <w:p>
            <w:pPr>
              <w:spacing w:before="28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6"/>
          <w:pgMar w:top="400" w:right="1923" w:bottom="400" w:left="1386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1077595</wp:posOffset>
                </wp:positionV>
                <wp:extent cx="317500" cy="20383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84.85pt;height:16.05pt;width:25pt;mso-position-horizontal-relative:page;mso-position-vertical-relative:page;z-index:251708416;mso-width-relative:page;mso-height-relative:page;" filled="f" stroked="f" coordsize="21600,21600" o:allowincell="f" o:gfxdata="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w9o481gAAAAsBAAAPAAAAAAAAAAEAIAAAACIAAABkcnMvZG93bnJldi54&#10;bWxQSwECFAAUAAAACACHTuJAaYv/PMMBAACBAwAADgAAAAAAAAABACAAAAAl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1610995</wp:posOffset>
                </wp:positionV>
                <wp:extent cx="317500" cy="20383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126.85pt;height:16.05pt;width:25pt;mso-position-horizontal-relative:page;mso-position-vertical-relative:page;z-index:251707392;mso-width-relative:page;mso-height-relative:page;" filled="f" stroked="f" coordsize="21600,21600" o:allowincell="f" o:gfxdata="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+/t9nWAAAACwEAAA8AAAAAAAAAAQAgAAAAIgAAAGRycy9kb3ducmV2Lnht&#10;bFBLAQIUABQAAAAIAIdO4kBNmHlswgEAAIEDAAAOAAAAAAAAAAEAIAAAACU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spacing w:line="51" w:lineRule="exact"/>
      </w:pPr>
    </w:p>
    <w:tbl>
      <w:tblPr>
        <w:tblStyle w:val="6"/>
        <w:tblW w:w="13100" w:type="dxa"/>
        <w:tblInd w:w="4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73"/>
        <w:gridCol w:w="1865"/>
        <w:gridCol w:w="2998"/>
        <w:gridCol w:w="1332"/>
        <w:gridCol w:w="1067"/>
        <w:gridCol w:w="3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91" w:hRule="atLeast"/>
        </w:trPr>
        <w:tc>
          <w:tcPr>
            <w:tcW w:w="706" w:type="dxa"/>
            <w:vAlign w:val="top"/>
          </w:tcPr>
          <w:p>
            <w:pPr>
              <w:spacing w:before="139" w:line="314" w:lineRule="exact"/>
              <w:ind w:left="1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序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号</w:t>
            </w:r>
          </w:p>
        </w:tc>
        <w:tc>
          <w:tcPr>
            <w:tcW w:w="1173" w:type="dxa"/>
            <w:vAlign w:val="top"/>
          </w:tcPr>
          <w:p>
            <w:pPr>
              <w:spacing w:before="139" w:line="311" w:lineRule="exact"/>
              <w:ind w:left="10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权力类型</w:t>
            </w:r>
          </w:p>
        </w:tc>
        <w:tc>
          <w:tcPr>
            <w:tcW w:w="1865" w:type="dxa"/>
            <w:vAlign w:val="top"/>
          </w:tcPr>
          <w:p>
            <w:pPr>
              <w:spacing w:before="139" w:line="312" w:lineRule="exact"/>
              <w:ind w:left="69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2"/>
                <w:sz w:val="23"/>
                <w:szCs w:val="23"/>
              </w:rPr>
              <w:t>项目</w:t>
            </w:r>
          </w:p>
        </w:tc>
        <w:tc>
          <w:tcPr>
            <w:tcW w:w="2998" w:type="dxa"/>
            <w:vAlign w:val="top"/>
          </w:tcPr>
          <w:p>
            <w:pPr>
              <w:spacing w:before="139" w:line="312" w:lineRule="exact"/>
              <w:ind w:left="102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3"/>
                <w:szCs w:val="23"/>
              </w:rPr>
              <w:t>设</w:t>
            </w: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定依据</w:t>
            </w:r>
          </w:p>
        </w:tc>
        <w:tc>
          <w:tcPr>
            <w:tcW w:w="1332" w:type="dxa"/>
            <w:vAlign w:val="top"/>
          </w:tcPr>
          <w:p>
            <w:pPr>
              <w:spacing w:before="139" w:line="312" w:lineRule="exact"/>
              <w:ind w:left="20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3"/>
                <w:szCs w:val="23"/>
              </w:rPr>
              <w:t>实</w:t>
            </w: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施部门</w:t>
            </w:r>
          </w:p>
        </w:tc>
        <w:tc>
          <w:tcPr>
            <w:tcW w:w="1067" w:type="dxa"/>
            <w:vAlign w:val="top"/>
          </w:tcPr>
          <w:p>
            <w:pPr>
              <w:spacing w:before="139" w:line="311" w:lineRule="exact"/>
              <w:ind w:left="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1"/>
                <w:position w:val="1"/>
                <w:sz w:val="23"/>
                <w:szCs w:val="23"/>
              </w:rPr>
              <w:t>放权方式</w:t>
            </w:r>
          </w:p>
        </w:tc>
        <w:tc>
          <w:tcPr>
            <w:tcW w:w="3959" w:type="dxa"/>
            <w:vAlign w:val="top"/>
          </w:tcPr>
          <w:p>
            <w:pPr>
              <w:spacing w:before="139" w:line="312" w:lineRule="exact"/>
              <w:ind w:left="17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4"/>
                <w:position w:val="1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706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39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56</w:t>
            </w:r>
          </w:p>
        </w:tc>
        <w:tc>
          <w:tcPr>
            <w:tcW w:w="1173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5" w:line="210" w:lineRule="auto"/>
              <w:ind w:left="66" w:right="54" w:firstLine="1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</w:rPr>
              <w:t>药</w:t>
            </w: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品批发企业 、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</w:rPr>
              <w:t>零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售连锁总部许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可</w:t>
            </w:r>
          </w:p>
        </w:tc>
        <w:tc>
          <w:tcPr>
            <w:tcW w:w="2998" w:type="dxa"/>
            <w:vAlign w:val="top"/>
          </w:tcPr>
          <w:p>
            <w:pPr>
              <w:spacing w:before="282" w:line="239" w:lineRule="auto"/>
              <w:ind w:left="77" w:right="5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中华人民共和国药品管理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法实施条例》</w:t>
            </w:r>
          </w:p>
        </w:tc>
        <w:tc>
          <w:tcPr>
            <w:tcW w:w="1332" w:type="dxa"/>
            <w:vAlign w:val="top"/>
          </w:tcPr>
          <w:p>
            <w:pPr>
              <w:spacing w:before="283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2" w:lineRule="auto"/>
              <w:ind w:left="3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药监局</w:t>
            </w:r>
          </w:p>
        </w:tc>
        <w:tc>
          <w:tcPr>
            <w:tcW w:w="1067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11" w:hRule="atLeast"/>
        </w:trPr>
        <w:tc>
          <w:tcPr>
            <w:tcW w:w="70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39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57</w:t>
            </w:r>
          </w:p>
        </w:tc>
        <w:tc>
          <w:tcPr>
            <w:tcW w:w="1173" w:type="dxa"/>
            <w:vAlign w:val="top"/>
          </w:tcPr>
          <w:p>
            <w:pPr>
              <w:spacing w:before="284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3" w:line="206" w:lineRule="auto"/>
              <w:ind w:left="73" w:right="54" w:firstLine="1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</w:rPr>
              <w:t>医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疗机构配制制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</w:rPr>
              <w:t>剂许可</w:t>
            </w:r>
          </w:p>
        </w:tc>
        <w:tc>
          <w:tcPr>
            <w:tcW w:w="2998" w:type="dxa"/>
            <w:vAlign w:val="top"/>
          </w:tcPr>
          <w:p>
            <w:pPr>
              <w:spacing w:before="103" w:line="206" w:lineRule="auto"/>
              <w:ind w:left="77" w:right="55" w:hanging="3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中华人民共和国药品管理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</w:rPr>
              <w:t>法》</w:t>
            </w:r>
          </w:p>
        </w:tc>
        <w:tc>
          <w:tcPr>
            <w:tcW w:w="1332" w:type="dxa"/>
            <w:vAlign w:val="top"/>
          </w:tcPr>
          <w:p>
            <w:pPr>
              <w:spacing w:before="104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192" w:lineRule="auto"/>
              <w:ind w:left="3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药监局</w:t>
            </w:r>
          </w:p>
        </w:tc>
        <w:tc>
          <w:tcPr>
            <w:tcW w:w="1067" w:type="dxa"/>
            <w:vAlign w:val="top"/>
          </w:tcPr>
          <w:p>
            <w:pPr>
              <w:spacing w:before="284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85" w:hRule="atLeast"/>
        </w:trPr>
        <w:tc>
          <w:tcPr>
            <w:tcW w:w="706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39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58</w:t>
            </w:r>
          </w:p>
        </w:tc>
        <w:tc>
          <w:tcPr>
            <w:tcW w:w="1173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4" w:line="210" w:lineRule="auto"/>
              <w:ind w:left="75" w:right="5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4"/>
                <w:sz w:val="23"/>
                <w:szCs w:val="23"/>
              </w:rPr>
              <w:t>第</w:t>
            </w:r>
            <w:r>
              <w:rPr>
                <w:rFonts w:ascii="微软雅黑" w:hAnsi="微软雅黑" w:eastAsia="微软雅黑" w:cs="微软雅黑"/>
                <w:spacing w:val="-8"/>
                <w:sz w:val="23"/>
                <w:szCs w:val="23"/>
              </w:rPr>
              <w:t xml:space="preserve"> 二 类 、第三类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医疗器械生产许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可</w:t>
            </w:r>
          </w:p>
        </w:tc>
        <w:tc>
          <w:tcPr>
            <w:tcW w:w="2998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</w:rPr>
              <w:t>医疗器械监督管理条例》</w:t>
            </w:r>
          </w:p>
        </w:tc>
        <w:tc>
          <w:tcPr>
            <w:tcW w:w="1332" w:type="dxa"/>
            <w:vAlign w:val="top"/>
          </w:tcPr>
          <w:p>
            <w:pPr>
              <w:spacing w:before="285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2" w:lineRule="auto"/>
              <w:ind w:left="3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药监局</w:t>
            </w:r>
          </w:p>
        </w:tc>
        <w:tc>
          <w:tcPr>
            <w:tcW w:w="1067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30" w:hRule="atLeast"/>
        </w:trPr>
        <w:tc>
          <w:tcPr>
            <w:tcW w:w="70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239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59</w:t>
            </w:r>
          </w:p>
        </w:tc>
        <w:tc>
          <w:tcPr>
            <w:tcW w:w="1173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99" w:line="210" w:lineRule="auto"/>
              <w:ind w:left="72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化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妆品生产许可</w:t>
            </w:r>
          </w:p>
        </w:tc>
        <w:tc>
          <w:tcPr>
            <w:tcW w:w="2998" w:type="dxa"/>
            <w:vAlign w:val="top"/>
          </w:tcPr>
          <w:p>
            <w:pPr>
              <w:spacing w:before="104" w:line="210" w:lineRule="auto"/>
              <w:ind w:left="67" w:right="46" w:hanging="28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中华人民共和国产品质量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》、《中华人民共和国工业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产品生产许可证管理条例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</w:rPr>
              <w:t>》</w:t>
            </w:r>
          </w:p>
        </w:tc>
        <w:tc>
          <w:tcPr>
            <w:tcW w:w="1332" w:type="dxa"/>
            <w:vAlign w:val="top"/>
          </w:tcPr>
          <w:p>
            <w:pPr>
              <w:spacing w:before="285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2" w:lineRule="auto"/>
              <w:ind w:left="3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药监局</w:t>
            </w:r>
          </w:p>
        </w:tc>
        <w:tc>
          <w:tcPr>
            <w:tcW w:w="1067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90" w:hRule="atLeast"/>
        </w:trPr>
        <w:tc>
          <w:tcPr>
            <w:tcW w:w="706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39"/>
              <w:rPr>
                <w:rFonts w:hint="default" w:ascii="Times New Roman" w:hAnsi="Times New Roman" w:eastAsia="宋体" w:cs="Times New Roman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lang w:val="en-US" w:eastAsia="zh-CN"/>
              </w:rPr>
              <w:t>60</w:t>
            </w:r>
          </w:p>
        </w:tc>
        <w:tc>
          <w:tcPr>
            <w:tcW w:w="1173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114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288" w:line="239" w:lineRule="auto"/>
              <w:ind w:left="84" w:right="54" w:firstLine="9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国</w:t>
            </w:r>
            <w:r>
              <w:rPr>
                <w:rFonts w:ascii="微软雅黑" w:hAnsi="微软雅黑" w:eastAsia="微软雅黑" w:cs="微软雅黑"/>
                <w:spacing w:val="14"/>
                <w:sz w:val="23"/>
                <w:szCs w:val="23"/>
              </w:rPr>
              <w:t>产药品再注册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3"/>
                <w:szCs w:val="23"/>
              </w:rPr>
              <w:t>审</w:t>
            </w: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</w:rPr>
              <w:t>批</w:t>
            </w:r>
          </w:p>
        </w:tc>
        <w:tc>
          <w:tcPr>
            <w:tcW w:w="2998" w:type="dxa"/>
            <w:vAlign w:val="top"/>
          </w:tcPr>
          <w:p>
            <w:pPr>
              <w:spacing w:before="109" w:line="209" w:lineRule="auto"/>
              <w:ind w:left="64" w:right="55" w:hanging="25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中华人民共和国药品管理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3"/>
                <w:szCs w:val="23"/>
              </w:rPr>
              <w:t>法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</w:rPr>
              <w:t>实施条例》、《药品注册管</w:t>
            </w:r>
            <w:r>
              <w:rPr>
                <w:rFonts w:ascii="微软雅黑" w:hAnsi="微软雅黑" w:eastAsia="微软雅黑" w:cs="微软雅黑"/>
                <w:sz w:val="23"/>
                <w:szCs w:val="2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</w:rPr>
              <w:t>理</w:t>
            </w: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</w:rPr>
              <w:t>办法》</w:t>
            </w:r>
          </w:p>
        </w:tc>
        <w:tc>
          <w:tcPr>
            <w:tcW w:w="1332" w:type="dxa"/>
            <w:vAlign w:val="top"/>
          </w:tcPr>
          <w:p>
            <w:pPr>
              <w:spacing w:before="287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</w:rPr>
              <w:t>治区</w:t>
            </w:r>
          </w:p>
          <w:p>
            <w:pPr>
              <w:spacing w:line="212" w:lineRule="auto"/>
              <w:ind w:left="333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</w:rPr>
              <w:t>药监局</w:t>
            </w:r>
          </w:p>
        </w:tc>
        <w:tc>
          <w:tcPr>
            <w:tcW w:w="1067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99" w:line="209" w:lineRule="auto"/>
              <w:ind w:left="301"/>
              <w:rPr>
                <w:rFonts w:ascii="微软雅黑" w:hAnsi="微软雅黑" w:eastAsia="微软雅黑" w:cs="微软雅黑"/>
                <w:sz w:val="23"/>
                <w:szCs w:val="23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65" w:hRule="atLeast"/>
        </w:trPr>
        <w:tc>
          <w:tcPr>
            <w:tcW w:w="706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6" w:line="191" w:lineRule="auto"/>
              <w:ind w:left="239" w:leftChars="0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highlight w:val="none"/>
                <w:lang w:val="en-US" w:eastAsia="zh-CN"/>
              </w:rPr>
              <w:t>61</w:t>
            </w:r>
          </w:p>
        </w:tc>
        <w:tc>
          <w:tcPr>
            <w:tcW w:w="1173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99" w:line="209" w:lineRule="auto"/>
              <w:ind w:left="114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:highlight w:val="none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:highlight w:val="none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9" w:line="209" w:lineRule="auto"/>
              <w:ind w:left="75" w:leftChars="0" w:right="54" w:rightChars="0" w:firstLine="6" w:firstLineChars="0"/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-11"/>
                <w:sz w:val="23"/>
                <w:szCs w:val="23"/>
                <w:highlight w:val="none"/>
              </w:rPr>
              <w:t>药</w:t>
            </w:r>
            <w:r>
              <w:rPr>
                <w:rFonts w:ascii="微软雅黑" w:hAnsi="微软雅黑" w:eastAsia="微软雅黑" w:cs="微软雅黑"/>
                <w:spacing w:val="-9"/>
                <w:sz w:val="23"/>
                <w:szCs w:val="23"/>
                <w:highlight w:val="none"/>
              </w:rPr>
              <w:t>品 、  医疗器械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  <w:highlight w:val="none"/>
              </w:rPr>
              <w:t>互联网信息服务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  <w:highlight w:val="none"/>
              </w:rPr>
              <w:t>审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  <w:highlight w:val="none"/>
              </w:rPr>
              <w:t>批</w:t>
            </w:r>
            <w:r>
              <w:rPr>
                <w:rFonts w:hint="eastAsia" w:ascii="微软雅黑" w:hAnsi="微软雅黑" w:eastAsia="微软雅黑" w:cs="微软雅黑"/>
                <w:spacing w:val="-1"/>
                <w:sz w:val="23"/>
                <w:szCs w:val="23"/>
                <w:highlight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  <w:t>审批改备案</w:t>
            </w:r>
            <w:r>
              <w:rPr>
                <w:rFonts w:hint="eastAsia" w:ascii="微软雅黑" w:hAnsi="微软雅黑" w:eastAsia="微软雅黑" w:cs="微软雅黑"/>
                <w:spacing w:val="-1"/>
                <w:sz w:val="23"/>
                <w:szCs w:val="23"/>
                <w:highlight w:val="none"/>
                <w:lang w:eastAsia="zh-CN"/>
              </w:rPr>
              <w:t>）</w:t>
            </w:r>
          </w:p>
        </w:tc>
        <w:tc>
          <w:tcPr>
            <w:tcW w:w="2998" w:type="dxa"/>
            <w:vAlign w:val="top"/>
          </w:tcPr>
          <w:p>
            <w:pPr>
              <w:spacing w:before="287" w:line="239" w:lineRule="auto"/>
              <w:ind w:left="77" w:leftChars="0" w:right="55" w:rightChars="0" w:hanging="38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38"/>
                <w:sz w:val="23"/>
                <w:szCs w:val="23"/>
                <w:highlight w:val="none"/>
              </w:rPr>
              <w:t>《</w:t>
            </w:r>
            <w:r>
              <w:rPr>
                <w:rFonts w:ascii="微软雅黑" w:hAnsi="微软雅黑" w:eastAsia="微软雅黑" w:cs="微软雅黑"/>
                <w:spacing w:val="33"/>
                <w:sz w:val="23"/>
                <w:szCs w:val="23"/>
                <w:highlight w:val="none"/>
              </w:rPr>
              <w:t>互联网信息服务管理办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  <w:highlight w:val="none"/>
              </w:rPr>
              <w:t>法》</w:t>
            </w:r>
          </w:p>
        </w:tc>
        <w:tc>
          <w:tcPr>
            <w:tcW w:w="1332" w:type="dxa"/>
            <w:vAlign w:val="top"/>
          </w:tcPr>
          <w:p>
            <w:pPr>
              <w:spacing w:before="287" w:line="219" w:lineRule="auto"/>
              <w:ind w:left="371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13"/>
                <w:sz w:val="23"/>
                <w:szCs w:val="23"/>
                <w:highlight w:val="none"/>
              </w:rPr>
              <w:t>自</w:t>
            </w:r>
            <w:r>
              <w:rPr>
                <w:rFonts w:ascii="微软雅黑" w:hAnsi="微软雅黑" w:eastAsia="微软雅黑" w:cs="微软雅黑"/>
                <w:spacing w:val="-12"/>
                <w:sz w:val="23"/>
                <w:szCs w:val="23"/>
                <w:highlight w:val="none"/>
              </w:rPr>
              <w:t>治区</w:t>
            </w:r>
          </w:p>
          <w:p>
            <w:pPr>
              <w:spacing w:line="212" w:lineRule="auto"/>
              <w:ind w:left="333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>药监局</w:t>
            </w:r>
          </w:p>
        </w:tc>
        <w:tc>
          <w:tcPr>
            <w:tcW w:w="1067" w:type="dxa"/>
            <w:vAlign w:val="top"/>
          </w:tcPr>
          <w:p>
            <w:pPr>
              <w:spacing w:line="36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99" w:line="209" w:lineRule="auto"/>
              <w:ind w:left="301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:highlight w:val="none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380" w:hRule="atLeast"/>
        </w:trPr>
        <w:tc>
          <w:tcPr>
            <w:tcW w:w="706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67" w:line="195" w:lineRule="auto"/>
              <w:ind w:left="239" w:leftChars="0"/>
              <w:rPr>
                <w:rFonts w:hint="default" w:ascii="Times New Roman" w:hAnsi="Times New Roman" w:eastAsia="宋体" w:cs="Times New Roman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1"/>
                <w:sz w:val="23"/>
                <w:szCs w:val="23"/>
                <w:highlight w:val="none"/>
                <w:lang w:val="en-US" w:eastAsia="zh-CN"/>
              </w:rPr>
              <w:t>62</w:t>
            </w:r>
          </w:p>
        </w:tc>
        <w:tc>
          <w:tcPr>
            <w:tcW w:w="1173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99" w:line="209" w:lineRule="auto"/>
              <w:ind w:left="114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:highlight w:val="none"/>
              </w:rPr>
              <w:t>行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:highlight w:val="none"/>
              </w:rPr>
              <w:t>政许可</w:t>
            </w:r>
          </w:p>
        </w:tc>
        <w:tc>
          <w:tcPr>
            <w:tcW w:w="1865" w:type="dxa"/>
            <w:vAlign w:val="top"/>
          </w:tcPr>
          <w:p>
            <w:pPr>
              <w:spacing w:before="106" w:line="210" w:lineRule="auto"/>
              <w:ind w:left="70" w:leftChars="0" w:right="54" w:rightChars="0" w:firstLine="12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6"/>
                <w:sz w:val="23"/>
                <w:szCs w:val="23"/>
                <w:highlight w:val="none"/>
              </w:rPr>
              <w:t>融资性担保机构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  <w:highlight w:val="none"/>
              </w:rPr>
              <w:t>的设立</w:t>
            </w:r>
            <w:bookmarkStart w:id="0" w:name="_GoBack"/>
            <w:bookmarkEnd w:id="0"/>
            <w:r>
              <w:rPr>
                <w:rFonts w:ascii="微软雅黑" w:hAnsi="微软雅黑" w:eastAsia="微软雅黑" w:cs="微软雅黑"/>
                <w:spacing w:val="18"/>
                <w:sz w:val="23"/>
                <w:szCs w:val="23"/>
                <w:highlight w:val="none"/>
              </w:rPr>
              <w:t>与变更</w:t>
            </w: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  <w:highlight w:val="none"/>
              </w:rPr>
              <w:t>审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批</w:t>
            </w:r>
          </w:p>
        </w:tc>
        <w:tc>
          <w:tcPr>
            <w:tcW w:w="2998" w:type="dxa"/>
            <w:vAlign w:val="top"/>
          </w:tcPr>
          <w:p>
            <w:pPr>
              <w:spacing w:before="286" w:line="239" w:lineRule="auto"/>
              <w:ind w:left="67" w:leftChars="0" w:right="55" w:rightChars="0" w:hanging="28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  <w:highlight w:val="none"/>
              </w:rPr>
              <w:t>《</w:t>
            </w:r>
            <w:r>
              <w:rPr>
                <w:rFonts w:ascii="微软雅黑" w:hAnsi="微软雅黑" w:eastAsia="微软雅黑" w:cs="微软雅黑"/>
                <w:spacing w:val="11"/>
                <w:sz w:val="23"/>
                <w:szCs w:val="23"/>
                <w:highlight w:val="none"/>
              </w:rPr>
              <w:t>融资担保公司监督管理条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:highlight w:val="none"/>
              </w:rPr>
              <w:t>例》</w:t>
            </w:r>
          </w:p>
        </w:tc>
        <w:tc>
          <w:tcPr>
            <w:tcW w:w="1332" w:type="dxa"/>
            <w:vAlign w:val="top"/>
          </w:tcPr>
          <w:p>
            <w:pPr>
              <w:spacing w:before="286" w:line="239" w:lineRule="auto"/>
              <w:ind w:left="80" w:leftChars="0" w:right="62" w:rightChars="0" w:firstLine="50" w:firstLine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5"/>
                <w:sz w:val="23"/>
                <w:szCs w:val="23"/>
                <w:highlight w:val="none"/>
              </w:rPr>
              <w:t>自</w:t>
            </w:r>
            <w:r>
              <w:rPr>
                <w:rFonts w:ascii="微软雅黑" w:hAnsi="微软雅黑" w:eastAsia="微软雅黑" w:cs="微软雅黑"/>
                <w:spacing w:val="-3"/>
                <w:sz w:val="23"/>
                <w:szCs w:val="23"/>
                <w:highlight w:val="none"/>
              </w:rPr>
              <w:t>治区地方</w:t>
            </w:r>
            <w:r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:highlight w:val="none"/>
              </w:rPr>
              <w:t>金融监管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:highlight w:val="none"/>
              </w:rPr>
              <w:t>局</w:t>
            </w:r>
          </w:p>
        </w:tc>
        <w:tc>
          <w:tcPr>
            <w:tcW w:w="1067" w:type="dxa"/>
            <w:vAlign w:val="top"/>
          </w:tcPr>
          <w:p>
            <w:pPr>
              <w:spacing w:line="364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99" w:line="209" w:lineRule="auto"/>
              <w:ind w:left="301" w:leftChars="0"/>
              <w:rPr>
                <w:rFonts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5"/>
                <w:sz w:val="23"/>
                <w:szCs w:val="23"/>
                <w:highlight w:val="none"/>
              </w:rPr>
              <w:t>授权</w:t>
            </w:r>
          </w:p>
        </w:tc>
        <w:tc>
          <w:tcPr>
            <w:tcW w:w="3959" w:type="dxa"/>
            <w:vAlign w:val="top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sectPr>
          <w:pgSz w:w="16839" w:h="11906"/>
          <w:pgMar w:top="400" w:right="1895" w:bottom="400" w:left="1428" w:header="0" w:footer="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5746750</wp:posOffset>
                </wp:positionV>
                <wp:extent cx="317500" cy="20383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452.5pt;height:16.05pt;width:25pt;mso-position-horizontal-relative:page;mso-position-vertical-relative:page;z-index:251709440;mso-width-relative:page;mso-height-relative:page;" filled="f" stroked="f" coordsize="21600,21600" o:allowincell="f" o:gfxdata="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0S8cQ9UAAAALAQAADwAAAAAAAAABACAAAAAiAAAAZHJzL2Rvd25yZXYueG1s&#10;UEsBAhQAFAAAAAgAh07iQKjH2kLCAQAAgQMAAA4AAAAAAAAAAQAgAAAAJA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before="330" w:line="181" w:lineRule="auto"/>
        <w:rPr>
          <w:rFonts w:ascii="宋体" w:hAnsi="宋体" w:eastAsia="宋体" w:cs="宋体"/>
          <w:sz w:val="28"/>
          <w:szCs w:val="28"/>
        </w:rPr>
      </w:pPr>
    </w:p>
    <w:sectPr>
      <w:pgSz w:w="11906" w:h="16839"/>
      <w:pgMar w:top="400" w:right="1445" w:bottom="400" w:left="143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AB1403"/>
    <w:multiLevelType w:val="singleLevel"/>
    <w:tmpl w:val="87AB14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TE0Y2UyMzhkYTlhYTg1MmRmNDc2NjEwN2ZiZWVlOGEifQ=="/>
  </w:docVars>
  <w:rsids>
    <w:rsidRoot w:val="00000000"/>
    <w:rsid w:val="049B18CB"/>
    <w:rsid w:val="0AD614F6"/>
    <w:rsid w:val="16E71DB8"/>
    <w:rsid w:val="48411731"/>
    <w:rsid w:val="4B77280B"/>
    <w:rsid w:val="5D004C40"/>
    <w:rsid w:val="64592557"/>
    <w:rsid w:val="703871EC"/>
    <w:rsid w:val="713436CB"/>
    <w:rsid w:val="7E861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7022</Words>
  <Characters>7203</Characters>
  <TotalTime>1</TotalTime>
  <ScaleCrop>false</ScaleCrop>
  <LinksUpToDate>false</LinksUpToDate>
  <CharactersWithSpaces>8150</CharactersWithSpaces>
  <Application>WPS Office_11.8.2.10229_F1E327BC-269C-435d-A152-05C5408002CA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2020-07-09T09:13:00Z</dcterms:created>
  <dc:creator>qm6</dc:creator>
  <cp:lastModifiedBy>你契爷</cp:lastModifiedBy>
  <dcterms:modified xsi:type="dcterms:W3CDTF">2023-02-03T01:13:52Z</dcterms:modified>
  <dc:title>北京奥运会组委会体育部：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2023-01-04T11:12:27Z</vt:filetime>
  </property>
  <property fmtid="{D5CDD505-2E9C-101B-9397-08002B2CF9AE}" pid="4" name="KSOProductBuildVer">
    <vt:lpwstr>2052-11.8.2.10229</vt:lpwstr>
  </property>
  <property fmtid="{D5CDD505-2E9C-101B-9397-08002B2CF9AE}" pid="5" name="ICV">
    <vt:lpwstr>71D18E8B7F2F4238B345143F41132011</vt:lpwstr>
  </property>
</Properties>
</file>